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113" w:rsidRDefault="008A4113" w:rsidP="00AE3234">
      <w:pPr>
        <w:spacing w:after="0"/>
        <w:rPr>
          <w:rFonts w:ascii="Times New Roman" w:hAnsi="Times New Roman"/>
          <w:b/>
          <w:sz w:val="28"/>
          <w:szCs w:val="28"/>
        </w:rPr>
      </w:pPr>
    </w:p>
    <w:p w:rsidR="008A4113" w:rsidRPr="008A4113" w:rsidRDefault="00BF06D1" w:rsidP="008A4113">
      <w:pPr>
        <w:tabs>
          <w:tab w:val="left" w:pos="-426"/>
          <w:tab w:val="left" w:pos="142"/>
        </w:tabs>
        <w:spacing w:after="0" w:line="240" w:lineRule="auto"/>
        <w:ind w:left="180" w:right="680" w:hanging="180"/>
        <w:jc w:val="center"/>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0.5pt">
            <v:imagedata r:id="rId8" o:title=""/>
          </v:shape>
        </w:pic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Республика Дагестан</w:t>
      </w:r>
    </w:p>
    <w:p w:rsidR="008A4113" w:rsidRPr="008A4113" w:rsidRDefault="008A4113" w:rsidP="008A4113">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 xml:space="preserve">Табасаранский район </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Муниципальное казенное дошкольное образовательное учреждение «</w:t>
      </w:r>
      <w:proofErr w:type="spellStart"/>
      <w:r w:rsidRPr="008A4113">
        <w:rPr>
          <w:rFonts w:ascii="Times New Roman" w:hAnsi="Times New Roman"/>
          <w:b/>
          <w:sz w:val="36"/>
          <w:szCs w:val="36"/>
        </w:rPr>
        <w:t>Джульджагский</w:t>
      </w:r>
      <w:proofErr w:type="spellEnd"/>
      <w:r w:rsidRPr="008A4113">
        <w:rPr>
          <w:rFonts w:ascii="Times New Roman" w:hAnsi="Times New Roman"/>
          <w:b/>
          <w:sz w:val="36"/>
          <w:szCs w:val="36"/>
        </w:rPr>
        <w:t xml:space="preserve"> детский сад «Радость»»</w:t>
      </w:r>
    </w:p>
    <w:p w:rsid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r w:rsidRPr="008A4113">
        <w:rPr>
          <w:rFonts w:ascii="Times New Roman" w:hAnsi="Times New Roman"/>
          <w:b/>
          <w:sz w:val="16"/>
          <w:szCs w:val="16"/>
        </w:rPr>
        <w:t>368655,Республика Дагестан Табасаранский район с</w:t>
      </w:r>
      <w:proofErr w:type="gramStart"/>
      <w:r w:rsidRPr="008A4113">
        <w:rPr>
          <w:rFonts w:ascii="Times New Roman" w:hAnsi="Times New Roman"/>
          <w:b/>
          <w:sz w:val="16"/>
          <w:szCs w:val="16"/>
        </w:rPr>
        <w:t>.Д</w:t>
      </w:r>
      <w:proofErr w:type="gramEnd"/>
      <w:r w:rsidRPr="008A4113">
        <w:rPr>
          <w:rFonts w:ascii="Times New Roman" w:hAnsi="Times New Roman"/>
          <w:b/>
          <w:sz w:val="16"/>
          <w:szCs w:val="16"/>
        </w:rPr>
        <w:t>жульджаг,тел:8-963-790-79-81,</w:t>
      </w:r>
      <w:proofErr w:type="spellStart"/>
      <w:r w:rsidRPr="008A4113">
        <w:rPr>
          <w:rFonts w:ascii="Times New Roman" w:hAnsi="Times New Roman"/>
          <w:b/>
          <w:sz w:val="16"/>
          <w:szCs w:val="16"/>
          <w:lang w:val="en-US"/>
        </w:rPr>
        <w:t>gasanavaeva</w:t>
      </w:r>
      <w:proofErr w:type="spellEnd"/>
      <w:r w:rsidRPr="008A4113">
        <w:rPr>
          <w:rFonts w:ascii="Times New Roman" w:hAnsi="Times New Roman"/>
          <w:b/>
          <w:sz w:val="16"/>
          <w:szCs w:val="16"/>
        </w:rPr>
        <w:t>1990@</w:t>
      </w:r>
      <w:r w:rsidRPr="008A4113">
        <w:rPr>
          <w:rFonts w:ascii="Times New Roman" w:hAnsi="Times New Roman"/>
          <w:b/>
          <w:sz w:val="16"/>
          <w:szCs w:val="16"/>
          <w:lang w:val="en-US"/>
        </w:rPr>
        <w:t>mail</w:t>
      </w:r>
      <w:r w:rsidRPr="008A4113">
        <w:rPr>
          <w:rFonts w:ascii="Times New Roman" w:hAnsi="Times New Roman"/>
          <w:b/>
          <w:sz w:val="16"/>
          <w:szCs w:val="16"/>
        </w:rPr>
        <w:t>.</w:t>
      </w:r>
      <w:proofErr w:type="spellStart"/>
      <w:r w:rsidRPr="008A4113">
        <w:rPr>
          <w:rFonts w:ascii="Times New Roman" w:hAnsi="Times New Roman"/>
          <w:b/>
          <w:sz w:val="16"/>
          <w:szCs w:val="16"/>
          <w:lang w:val="en-US"/>
        </w:rPr>
        <w:t>ru</w:t>
      </w:r>
      <w:proofErr w:type="spellEnd"/>
      <w:r w:rsidRPr="008A4113">
        <w:rPr>
          <w:rFonts w:ascii="Times New Roman" w:hAnsi="Times New Roman"/>
          <w:b/>
          <w:sz w:val="24"/>
          <w:szCs w:val="24"/>
        </w:rPr>
        <w:t>»</w:t>
      </w:r>
    </w:p>
    <w:p w:rsidR="008A4113" w:rsidRPr="008A4113" w:rsidRDefault="008A4113" w:rsidP="008A4113">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«Утверждаю»                                                                       </w:t>
      </w:r>
      <w:r w:rsidRPr="00AE3234">
        <w:rPr>
          <w:rFonts w:ascii="Times New Roman" w:hAnsi="Times New Roman"/>
          <w:b/>
          <w:spacing w:val="-6"/>
          <w:sz w:val="28"/>
          <w:szCs w:val="28"/>
        </w:rPr>
        <w:t xml:space="preserve">Принято на </w:t>
      </w:r>
      <w:r w:rsidRPr="00AE3234">
        <w:rPr>
          <w:rFonts w:ascii="Times New Roman" w:hAnsi="Times New Roman"/>
          <w:b/>
          <w:sz w:val="28"/>
          <w:szCs w:val="28"/>
        </w:rPr>
        <w:t>заседании</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 Заведующая   МКДОУ д/с «Радость»                       педагогического совета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_________________</w:t>
      </w:r>
      <w:proofErr w:type="spellStart"/>
      <w:r w:rsidRPr="00AE3234">
        <w:rPr>
          <w:rFonts w:ascii="Times New Roman" w:hAnsi="Times New Roman"/>
          <w:b/>
          <w:sz w:val="28"/>
          <w:szCs w:val="28"/>
        </w:rPr>
        <w:t>Гасанаваева.Г.А</w:t>
      </w:r>
      <w:proofErr w:type="spellEnd"/>
      <w:r w:rsidRPr="00AE3234">
        <w:rPr>
          <w:rFonts w:ascii="Times New Roman" w:hAnsi="Times New Roman"/>
          <w:b/>
          <w:sz w:val="28"/>
          <w:szCs w:val="28"/>
        </w:rPr>
        <w:t xml:space="preserve">                        </w:t>
      </w:r>
      <w:r w:rsidR="008A4113">
        <w:rPr>
          <w:rFonts w:ascii="Times New Roman" w:hAnsi="Times New Roman"/>
          <w:b/>
          <w:sz w:val="28"/>
          <w:szCs w:val="28"/>
        </w:rPr>
        <w:t xml:space="preserve">      </w:t>
      </w:r>
      <w:r w:rsidRPr="00AE3234">
        <w:rPr>
          <w:rFonts w:ascii="Times New Roman" w:hAnsi="Times New Roman"/>
          <w:b/>
          <w:sz w:val="28"/>
          <w:szCs w:val="28"/>
        </w:rPr>
        <w:t xml:space="preserve"> Протокол №___</w:t>
      </w:r>
    </w:p>
    <w:p w:rsidR="00DF54E6" w:rsidRPr="00AE3234" w:rsidRDefault="00BF06D1" w:rsidP="00AE3234">
      <w:pPr>
        <w:rPr>
          <w:rFonts w:ascii="Times New Roman" w:hAnsi="Times New Roman"/>
          <w:b/>
          <w:sz w:val="28"/>
          <w:szCs w:val="28"/>
        </w:rPr>
      </w:pPr>
      <w:r>
        <w:rPr>
          <w:rFonts w:ascii="Times New Roman" w:hAnsi="Times New Roman"/>
          <w:b/>
          <w:sz w:val="28"/>
          <w:szCs w:val="28"/>
        </w:rPr>
        <w:t xml:space="preserve"> Приказ № __ от «___»______2018</w:t>
      </w:r>
      <w:r w:rsidR="00DF54E6" w:rsidRPr="00AE3234">
        <w:rPr>
          <w:rFonts w:ascii="Times New Roman" w:hAnsi="Times New Roman"/>
          <w:b/>
          <w:sz w:val="28"/>
          <w:szCs w:val="28"/>
        </w:rPr>
        <w:t>г.</w:t>
      </w:r>
      <w:r w:rsidR="00DF54E6" w:rsidRPr="00AE3234">
        <w:rPr>
          <w:rFonts w:ascii="Times New Roman" w:hAnsi="Times New Roman"/>
          <w:b/>
          <w:spacing w:val="-6"/>
          <w:sz w:val="28"/>
          <w:szCs w:val="28"/>
        </w:rPr>
        <w:t xml:space="preserve">                             </w:t>
      </w:r>
      <w:r>
        <w:rPr>
          <w:rFonts w:ascii="Times New Roman" w:hAnsi="Times New Roman"/>
          <w:b/>
          <w:spacing w:val="-6"/>
          <w:sz w:val="28"/>
          <w:szCs w:val="28"/>
        </w:rPr>
        <w:t xml:space="preserve">      от «        _______2018</w:t>
      </w:r>
      <w:r w:rsidR="00DF54E6" w:rsidRPr="00AE3234">
        <w:rPr>
          <w:rFonts w:ascii="Times New Roman" w:hAnsi="Times New Roman"/>
          <w:b/>
          <w:spacing w:val="-6"/>
          <w:sz w:val="28"/>
          <w:szCs w:val="28"/>
        </w:rPr>
        <w:t xml:space="preserve">г. </w:t>
      </w:r>
    </w:p>
    <w:p w:rsidR="00DF54E6" w:rsidRPr="008A4113" w:rsidRDefault="00DF54E6" w:rsidP="008A4113">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snapToGrid w:val="0"/>
        <w:spacing w:after="0"/>
        <w:ind w:hanging="30"/>
        <w:rPr>
          <w:rFonts w:ascii="Times New Roman" w:hAnsi="Times New Roman"/>
          <w:sz w:val="28"/>
          <w:szCs w:val="28"/>
        </w:rPr>
      </w:pPr>
    </w:p>
    <w:p w:rsidR="00DF54E6" w:rsidRPr="00AE3234" w:rsidRDefault="00DF54E6"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DF54E6" w:rsidRDefault="00DF54E6"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муниципального  казенного дошкольного</w:t>
      </w:r>
      <w:r w:rsidRPr="00AE3234">
        <w:rPr>
          <w:rFonts w:ascii="Times New Roman" w:hAnsi="Times New Roman"/>
          <w:sz w:val="44"/>
          <w:szCs w:val="44"/>
        </w:rPr>
        <w:t xml:space="preserve">  </w:t>
      </w:r>
      <w:r w:rsidRPr="00AE3234">
        <w:rPr>
          <w:rFonts w:ascii="Times New Roman" w:eastAsia="TimesNewRomanPSMT" w:hAnsi="Times New Roman"/>
          <w:b/>
          <w:sz w:val="44"/>
          <w:szCs w:val="44"/>
        </w:rPr>
        <w:t>образовательного   учреждения</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 xml:space="preserve">« </w:t>
      </w:r>
      <w:proofErr w:type="spellStart"/>
      <w:r w:rsidRPr="00AE3234">
        <w:rPr>
          <w:rFonts w:ascii="Times New Roman" w:eastAsia="TimesNewRomanPSMT" w:hAnsi="Times New Roman"/>
          <w:b/>
          <w:sz w:val="44"/>
          <w:szCs w:val="44"/>
        </w:rPr>
        <w:t>Джульджагский</w:t>
      </w:r>
      <w:proofErr w:type="spellEnd"/>
      <w:r w:rsidRPr="00AE3234">
        <w:rPr>
          <w:rFonts w:ascii="Times New Roman" w:eastAsia="TimesNewRomanPSMT" w:hAnsi="Times New Roman"/>
          <w:b/>
          <w:sz w:val="44"/>
          <w:szCs w:val="44"/>
        </w:rPr>
        <w:t xml:space="preserve">  детский сад «Радость» </w:t>
      </w:r>
      <w:r w:rsidRPr="00AE3234">
        <w:rPr>
          <w:rFonts w:ascii="Times New Roman" w:hAnsi="Times New Roman"/>
          <w:b/>
          <w:sz w:val="44"/>
          <w:szCs w:val="44"/>
        </w:rPr>
        <w:t>Табасаранского  района</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F54E6" w:rsidRPr="00AE3234" w:rsidRDefault="00DF54E6" w:rsidP="00AE3234">
      <w:pPr>
        <w:shd w:val="clear" w:color="auto" w:fill="FFFFFF"/>
        <w:tabs>
          <w:tab w:val="left" w:leader="dot" w:pos="9346"/>
        </w:tabs>
        <w:spacing w:before="38"/>
        <w:ind w:firstLine="851"/>
        <w:rPr>
          <w:rFonts w:ascii="Times New Roman" w:hAnsi="Times New Roman"/>
          <w:b/>
          <w:spacing w:val="-6"/>
          <w:sz w:val="28"/>
          <w:szCs w:val="28"/>
        </w:rPr>
      </w:pPr>
    </w:p>
    <w:p w:rsidR="00DF54E6"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F54E6" w:rsidRDefault="00DF54E6" w:rsidP="008A4113">
      <w:pPr>
        <w:shd w:val="clear" w:color="auto" w:fill="FFFFFF"/>
        <w:tabs>
          <w:tab w:val="left" w:pos="1500"/>
          <w:tab w:val="center" w:pos="5528"/>
          <w:tab w:val="left" w:leader="dot" w:pos="9346"/>
        </w:tabs>
        <w:spacing w:before="38" w:after="0" w:line="360" w:lineRule="auto"/>
        <w:rPr>
          <w:rFonts w:ascii="Times New Roman" w:hAnsi="Times New Roman"/>
          <w:b/>
          <w:spacing w:val="-6"/>
          <w:sz w:val="28"/>
          <w:szCs w:val="28"/>
        </w:rPr>
      </w:pPr>
    </w:p>
    <w:p w:rsidR="008A4113" w:rsidRDefault="00DF54E6"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BF06D1">
        <w:rPr>
          <w:rFonts w:ascii="Times New Roman" w:hAnsi="Times New Roman"/>
          <w:b/>
          <w:spacing w:val="-6"/>
          <w:sz w:val="28"/>
          <w:szCs w:val="28"/>
        </w:rPr>
        <w:t xml:space="preserve">                       2018</w:t>
      </w:r>
    </w:p>
    <w:p w:rsidR="00DF54E6" w:rsidRPr="00AE3234"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DF54E6" w:rsidRPr="00AE3234" w:rsidRDefault="00DF54E6"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0A0" w:firstRow="1" w:lastRow="0" w:firstColumn="1" w:lastColumn="0" w:noHBand="0" w:noVBand="0"/>
      </w:tblPr>
      <w:tblGrid>
        <w:gridCol w:w="863"/>
        <w:gridCol w:w="9264"/>
        <w:gridCol w:w="289"/>
      </w:tblGrid>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РАЗДЕЛ</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записка</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стр.4</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стр.5</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44"/>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Значимые для разработки и реализации Программы характеристики…………………………………………………………стр.8</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стр.24 </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b/>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областях)…………………………...стр.28</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1164"/>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воспитанников……………………………………………………………стр.35</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деятельности…………………стр.53</w:t>
            </w:r>
          </w:p>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инициативы……………стр.59</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стр.61</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условий………стр.64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планирование………………………………стр.67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группы………………………………………...стр.76</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дня…………………………………………………стр.77</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стр.81</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832"/>
        </w:trPr>
        <w:tc>
          <w:tcPr>
            <w:tcW w:w="95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Программы…………………стр.89</w:t>
            </w:r>
          </w:p>
        </w:tc>
        <w:tc>
          <w:tcPr>
            <w:tcW w:w="669"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среды…...стр.94</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11"/>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C63C2C">
        <w:trPr>
          <w:trHeight w:val="523"/>
        </w:trPr>
        <w:tc>
          <w:tcPr>
            <w:tcW w:w="959" w:type="dxa"/>
          </w:tcPr>
          <w:p w:rsidR="00DF54E6" w:rsidRPr="00AE3234" w:rsidRDefault="00DF54E6" w:rsidP="00AE3234">
            <w:pPr>
              <w:spacing w:line="240" w:lineRule="auto"/>
              <w:rPr>
                <w:rFonts w:ascii="Times New Roman" w:hAnsi="Times New Roman"/>
                <w:sz w:val="28"/>
                <w:szCs w:val="28"/>
              </w:rPr>
            </w:pPr>
          </w:p>
        </w:tc>
        <w:tc>
          <w:tcPr>
            <w:tcW w:w="8788"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Муниципальное казенное дошкольное образовательное учреждение детский сад «Радость» расположен по адресу: Республика Дагестан, Табасаранский район, </w:t>
            </w:r>
            <w:proofErr w:type="spellStart"/>
            <w:r w:rsidRPr="00AE3234">
              <w:rPr>
                <w:rFonts w:ascii="Times New Roman" w:hAnsi="Times New Roman"/>
                <w:sz w:val="28"/>
                <w:szCs w:val="28"/>
              </w:rPr>
              <w:t>с</w:t>
            </w:r>
            <w:proofErr w:type="gramStart"/>
            <w:r w:rsidRPr="00AE3234">
              <w:rPr>
                <w:rFonts w:ascii="Times New Roman" w:hAnsi="Times New Roman"/>
                <w:sz w:val="28"/>
                <w:szCs w:val="28"/>
              </w:rPr>
              <w:t>.Д</w:t>
            </w:r>
            <w:proofErr w:type="gramEnd"/>
            <w:r w:rsidRPr="00AE3234">
              <w:rPr>
                <w:rFonts w:ascii="Times New Roman" w:hAnsi="Times New Roman"/>
                <w:sz w:val="28"/>
                <w:szCs w:val="28"/>
              </w:rPr>
              <w:t>жульджаг</w:t>
            </w:r>
            <w:proofErr w:type="spellEnd"/>
            <w:r w:rsidRPr="00AE3234">
              <w:rPr>
                <w:rFonts w:ascii="Times New Roman" w:hAnsi="Times New Roman"/>
                <w:sz w:val="28"/>
                <w:szCs w:val="28"/>
              </w:rPr>
              <w:t>, включает 2 дошкольных разновозрастных групп. Образовательным процессом занимаются 6 педагогов.</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DF54E6" w:rsidRPr="00AE3234" w:rsidRDefault="00DF54E6"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w:t>
            </w:r>
            <w:proofErr w:type="spellStart"/>
            <w:r w:rsidRPr="00AE3234">
              <w:rPr>
                <w:sz w:val="28"/>
                <w:szCs w:val="28"/>
              </w:rPr>
              <w:t>воспитательно</w:t>
            </w:r>
            <w:proofErr w:type="spellEnd"/>
            <w:r w:rsidRPr="00AE3234">
              <w:rPr>
                <w:sz w:val="28"/>
                <w:szCs w:val="28"/>
              </w:rPr>
              <w:t>-образовательного процесса, выбору и обоснованию основных и парциальных программ.</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образовательная</w:t>
            </w:r>
            <w:proofErr w:type="gramEnd"/>
            <w:r w:rsidRPr="00AE3234">
              <w:rPr>
                <w:sz w:val="28"/>
                <w:szCs w:val="28"/>
              </w:rPr>
              <w:t xml:space="preserve"> программа МКДОУ д/с «Радость» состоит из трех разделов:</w:t>
            </w:r>
          </w:p>
          <w:p w:rsidR="00DF54E6" w:rsidRPr="00AE3234" w:rsidRDefault="00DF54E6"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Pr="00AE3234">
              <w:rPr>
                <w:b/>
                <w:sz w:val="28"/>
                <w:szCs w:val="28"/>
              </w:rPr>
              <w:t>60%</w:t>
            </w:r>
          </w:p>
          <w:p w:rsidR="00DF54E6" w:rsidRPr="00AE3234" w:rsidRDefault="00DF54E6"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Pr="00AE3234">
              <w:rPr>
                <w:b/>
                <w:sz w:val="28"/>
                <w:szCs w:val="28"/>
              </w:rPr>
              <w:t>40%.</w:t>
            </w:r>
          </w:p>
          <w:p w:rsidR="00DF54E6" w:rsidRPr="00AE3234" w:rsidRDefault="00DF54E6" w:rsidP="00AE3234">
            <w:pPr>
              <w:pStyle w:val="western"/>
              <w:spacing w:before="0" w:beforeAutospacing="0" w:after="0" w:afterAutospacing="0" w:line="360" w:lineRule="auto"/>
              <w:rPr>
                <w:sz w:val="28"/>
                <w:szCs w:val="28"/>
              </w:rPr>
            </w:pPr>
            <w:r w:rsidRPr="00AE3234">
              <w:rPr>
                <w:sz w:val="28"/>
                <w:szCs w:val="28"/>
              </w:rPr>
              <w:lastRenderedPageBreak/>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DF54E6" w:rsidRPr="00AE3234" w:rsidRDefault="00DF54E6"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DF54E6" w:rsidRPr="00AE3234" w:rsidRDefault="00DF54E6" w:rsidP="00AE3234">
            <w:pPr>
              <w:autoSpaceDE w:val="0"/>
              <w:autoSpaceDN w:val="0"/>
              <w:adjustRightInd w:val="0"/>
              <w:spacing w:line="240" w:lineRule="auto"/>
              <w:rPr>
                <w:rFonts w:ascii="Times New Roman" w:hAnsi="Times New Roman"/>
                <w:b/>
                <w:sz w:val="28"/>
                <w:szCs w:val="28"/>
              </w:rPr>
            </w:pPr>
          </w:p>
        </w:tc>
        <w:tc>
          <w:tcPr>
            <w:tcW w:w="669" w:type="dxa"/>
          </w:tcPr>
          <w:p w:rsidR="00DF54E6" w:rsidRPr="00AE3234" w:rsidRDefault="00DF54E6" w:rsidP="00AE3234">
            <w:pPr>
              <w:snapToGrid w:val="0"/>
              <w:spacing w:line="240" w:lineRule="auto"/>
              <w:rPr>
                <w:rFonts w:ascii="Times New Roman" w:hAnsi="Times New Roman"/>
                <w:b/>
                <w:bCs/>
                <w:sz w:val="28"/>
                <w:szCs w:val="28"/>
              </w:rPr>
            </w:pPr>
          </w:p>
        </w:tc>
      </w:tr>
    </w:tbl>
    <w:p w:rsidR="00DF54E6" w:rsidRPr="00AE3234" w:rsidRDefault="00DF54E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МКДОУ </w:t>
      </w:r>
      <w:r w:rsidRPr="00AE3234">
        <w:rPr>
          <w:rFonts w:ascii="Times New Roman" w:eastAsia="TimesNewRomanPSMT" w:hAnsi="Times New Roman"/>
          <w:b/>
          <w:sz w:val="28"/>
          <w:szCs w:val="28"/>
        </w:rPr>
        <w:t>«</w:t>
      </w:r>
      <w:proofErr w:type="spellStart"/>
      <w:r w:rsidRPr="00AE3234">
        <w:rPr>
          <w:rFonts w:ascii="Times New Roman" w:eastAsia="TimesNewRomanPSMT" w:hAnsi="Times New Roman"/>
          <w:b/>
          <w:sz w:val="28"/>
          <w:szCs w:val="28"/>
        </w:rPr>
        <w:t>Джульджагский</w:t>
      </w:r>
      <w:proofErr w:type="spellEnd"/>
      <w:r w:rsidRPr="00AE3234">
        <w:rPr>
          <w:rFonts w:ascii="Times New Roman" w:eastAsia="TimesNewRomanPSMT" w:hAnsi="Times New Roman"/>
          <w:b/>
          <w:sz w:val="28"/>
          <w:szCs w:val="28"/>
        </w:rPr>
        <w:t xml:space="preserve"> детский сад» </w:t>
      </w:r>
      <w:r w:rsidRPr="00AE3234">
        <w:rPr>
          <w:rFonts w:ascii="Times New Roman" w:hAnsi="Times New Roman"/>
          <w:sz w:val="28"/>
          <w:szCs w:val="28"/>
        </w:rPr>
        <w:t>разработана в соответствии с нормативно - правовыми документами:</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 РФ от 29 декабря 2012г. № 273-ФЗ «Об образовании в РФ».</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30.08.2013г. № 1014 «</w:t>
      </w:r>
      <w:proofErr w:type="gramStart"/>
      <w:r w:rsidRPr="00AE3234">
        <w:rPr>
          <w:rFonts w:ascii="Times New Roman" w:hAnsi="Times New Roman"/>
          <w:sz w:val="28"/>
          <w:szCs w:val="28"/>
        </w:rPr>
        <w:t>От</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утверждении</w:t>
      </w:r>
      <w:proofErr w:type="gramEnd"/>
      <w:r w:rsidRPr="00AE3234">
        <w:rPr>
          <w:rFonts w:ascii="Times New Roman" w:hAnsi="Times New Roman"/>
          <w:sz w:val="28"/>
          <w:szCs w:val="28"/>
        </w:rPr>
        <w:t xml:space="preserve"> порядка организации и осуществления деятельности по основным общеобразовательным программам – образовательным программам ДО».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Постановлением главного государственного санитарного врача РФ от 15.05.2013г. № 26 «Об утверждении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2.4.1.3049-13 «</w:t>
      </w:r>
      <w:proofErr w:type="spellStart"/>
      <w:r w:rsidRPr="00AE3234">
        <w:rPr>
          <w:rFonts w:ascii="Times New Roman" w:hAnsi="Times New Roman"/>
          <w:sz w:val="28"/>
          <w:szCs w:val="28"/>
        </w:rPr>
        <w:t>Санитарно</w:t>
      </w:r>
      <w:proofErr w:type="spellEnd"/>
      <w:r w:rsidRPr="00AE3234">
        <w:rPr>
          <w:rFonts w:ascii="Times New Roman" w:hAnsi="Times New Roman"/>
          <w:sz w:val="28"/>
          <w:szCs w:val="28"/>
        </w:rPr>
        <w:t xml:space="preserve"> - эпидемиологических требований к устройству, содержанию и организации режима работы ДОО».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 дошкольного образования «От рождения до школы» (пилотный вариант) под ред. Н. Е. </w:t>
      </w:r>
      <w:proofErr w:type="spellStart"/>
      <w:r w:rsidRPr="00AE3234">
        <w:rPr>
          <w:rFonts w:ascii="Times New Roman" w:hAnsi="Times New Roman"/>
          <w:sz w:val="28"/>
          <w:szCs w:val="28"/>
        </w:rPr>
        <w:t>Вераксы</w:t>
      </w:r>
      <w:proofErr w:type="spellEnd"/>
      <w:r w:rsidRPr="00AE3234">
        <w:rPr>
          <w:rFonts w:ascii="Times New Roman" w:hAnsi="Times New Roman"/>
          <w:sz w:val="28"/>
          <w:szCs w:val="28"/>
        </w:rPr>
        <w:t>, Т. С. Комаровой, М. А. Васильевой.  Изд-во «Мозаика-Синтез».- М., 2014.</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МКДОУ.</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 развития МКДОУ.</w:t>
      </w:r>
    </w:p>
    <w:p w:rsidR="00DF54E6" w:rsidRPr="00AE3234" w:rsidRDefault="00DF54E6" w:rsidP="00AE3234">
      <w:pPr>
        <w:rPr>
          <w:rFonts w:ascii="Times New Roman" w:hAnsi="Times New Roman"/>
          <w:sz w:val="28"/>
          <w:szCs w:val="28"/>
        </w:rPr>
      </w:pPr>
    </w:p>
    <w:p w:rsidR="00DF54E6" w:rsidRDefault="00DF54E6" w:rsidP="00AE3234">
      <w:pPr>
        <w:ind w:left="720"/>
        <w:rPr>
          <w:rFonts w:ascii="Times New Roman" w:hAnsi="Times New Roman"/>
          <w:b/>
          <w:sz w:val="28"/>
          <w:szCs w:val="28"/>
        </w:rPr>
      </w:pPr>
    </w:p>
    <w:p w:rsidR="00DF54E6" w:rsidRDefault="00DF54E6" w:rsidP="00AE3234">
      <w:pPr>
        <w:ind w:left="720"/>
        <w:rPr>
          <w:rFonts w:ascii="Times New Roman" w:hAnsi="Times New Roman"/>
          <w:b/>
          <w:sz w:val="28"/>
          <w:szCs w:val="28"/>
        </w:rPr>
      </w:pPr>
    </w:p>
    <w:p w:rsidR="00DF54E6" w:rsidRPr="00AE3234" w:rsidRDefault="00DF54E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DF54E6" w:rsidRPr="002C7317" w:rsidRDefault="00DF54E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Pr>
          <w:rFonts w:ascii="Times New Roman" w:hAnsi="Times New Roman"/>
          <w:b/>
          <w:sz w:val="28"/>
          <w:szCs w:val="28"/>
        </w:rPr>
        <w:t>а</w:t>
      </w:r>
    </w:p>
    <w:p w:rsidR="00DF54E6" w:rsidRPr="007726D6" w:rsidRDefault="00DF54E6"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DF54E6" w:rsidRPr="007726D6" w:rsidRDefault="00DF54E6"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DF54E6" w:rsidRPr="007726D6" w:rsidRDefault="00DF54E6"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DF54E6" w:rsidRPr="007726D6" w:rsidRDefault="00DF54E6"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F54E6" w:rsidRPr="007726D6" w:rsidRDefault="00DF54E6"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DF54E6" w:rsidRPr="007726D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DF54E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F54E6" w:rsidRPr="007726D6" w:rsidRDefault="00DF54E6" w:rsidP="002C7317">
      <w:pPr>
        <w:shd w:val="clear" w:color="auto" w:fill="FFFFFF"/>
        <w:spacing w:after="0" w:line="360" w:lineRule="auto"/>
        <w:ind w:left="720"/>
        <w:jc w:val="both"/>
        <w:rPr>
          <w:rFonts w:ascii="Times New Roman" w:hAnsi="Times New Roman"/>
          <w:color w:val="000000"/>
          <w:sz w:val="28"/>
          <w:szCs w:val="28"/>
        </w:rPr>
      </w:pPr>
    </w:p>
    <w:p w:rsidR="00DF54E6" w:rsidRPr="007726D6" w:rsidRDefault="00DF54E6"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DF54E6" w:rsidRPr="007726D6" w:rsidRDefault="00DF54E6"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DF54E6" w:rsidRPr="007726D6" w:rsidRDefault="00DF54E6"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54E6" w:rsidRPr="007726D6" w:rsidRDefault="00DF54E6"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54E6" w:rsidRPr="007726D6" w:rsidRDefault="00DF54E6"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54E6" w:rsidRPr="007726D6" w:rsidRDefault="00DF54E6"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54E6" w:rsidRPr="007726D6" w:rsidRDefault="00DF54E6"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54E6" w:rsidRPr="007726D6" w:rsidRDefault="00DF54E6"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54E6" w:rsidRPr="007726D6" w:rsidRDefault="00DF54E6"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F54E6" w:rsidRPr="007726D6" w:rsidRDefault="00DF54E6"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54E6" w:rsidRPr="007726D6" w:rsidRDefault="00DF54E6" w:rsidP="002C7317">
      <w:pPr>
        <w:pStyle w:val="a3"/>
        <w:jc w:val="both"/>
        <w:rPr>
          <w:szCs w:val="28"/>
        </w:rPr>
      </w:pPr>
    </w:p>
    <w:p w:rsidR="00DF54E6" w:rsidRPr="002C7317" w:rsidRDefault="00DF54E6"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DF54E6" w:rsidRPr="007726D6" w:rsidRDefault="00DF54E6"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DF54E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DF54E6" w:rsidRPr="007726D6" w:rsidRDefault="00DF54E6"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DF54E6" w:rsidRPr="007726D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DF54E6" w:rsidRPr="002C7317"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54E6" w:rsidRPr="00AE3234" w:rsidRDefault="00DF54E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DF54E6"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психологических особенностей детей, которые прописаны в Программе «От рождения до школы»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младшем дошкольном возрасте развивается перцептивная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Старшая группа (от 5 до 6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 xml:space="preserve">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Подготовительная к школе группа (от 6 до 8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 xml:space="preserve">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432"/>
        <w:gridCol w:w="3237"/>
        <w:gridCol w:w="441"/>
        <w:gridCol w:w="2797"/>
      </w:tblGrid>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Возрастная группа</w:t>
            </w:r>
          </w:p>
        </w:tc>
        <w:tc>
          <w:tcPr>
            <w:tcW w:w="3237" w:type="dxa"/>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Кол-во детей по норме</w:t>
            </w:r>
          </w:p>
        </w:tc>
        <w:tc>
          <w:tcPr>
            <w:tcW w:w="3238" w:type="dxa"/>
            <w:gridSpan w:val="2"/>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Фактическая наполняемость</w:t>
            </w:r>
          </w:p>
        </w:tc>
      </w:tr>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Средняя группа – </w:t>
            </w:r>
            <w:proofErr w:type="spellStart"/>
            <w:r w:rsidRPr="00810356">
              <w:rPr>
                <w:rFonts w:ascii="Times New Roman" w:hAnsi="Times New Roman"/>
                <w:i/>
                <w:sz w:val="28"/>
                <w:szCs w:val="28"/>
              </w:rPr>
              <w:t>разнов</w:t>
            </w:r>
            <w:proofErr w:type="spellEnd"/>
            <w:r w:rsidRPr="00810356">
              <w:rPr>
                <w:rFonts w:ascii="Times New Roman" w:hAnsi="Times New Roman"/>
                <w:i/>
                <w:sz w:val="28"/>
                <w:szCs w:val="28"/>
              </w:rPr>
              <w:t>.</w:t>
            </w:r>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gridSpan w:val="2"/>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2</w:t>
            </w:r>
            <w:r w:rsidRPr="00810356">
              <w:rPr>
                <w:rFonts w:ascii="Times New Roman" w:hAnsi="Times New Roman"/>
                <w:sz w:val="28"/>
                <w:szCs w:val="28"/>
              </w:rPr>
              <w:t>5</w:t>
            </w:r>
          </w:p>
        </w:tc>
      </w:tr>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Старшая группа - </w:t>
            </w:r>
            <w:proofErr w:type="spellStart"/>
            <w:r w:rsidRPr="00810356">
              <w:rPr>
                <w:rFonts w:ascii="Times New Roman" w:hAnsi="Times New Roman"/>
                <w:i/>
                <w:sz w:val="28"/>
                <w:szCs w:val="28"/>
              </w:rPr>
              <w:t>разнов</w:t>
            </w:r>
            <w:proofErr w:type="spellEnd"/>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gridSpan w:val="2"/>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w:t>
            </w:r>
            <w:r w:rsidRPr="00810356">
              <w:rPr>
                <w:rFonts w:ascii="Times New Roman" w:hAnsi="Times New Roman"/>
                <w:sz w:val="28"/>
                <w:szCs w:val="28"/>
              </w:rPr>
              <w:t>25</w:t>
            </w:r>
          </w:p>
        </w:tc>
      </w:tr>
      <w:tr w:rsidR="00BF06D1" w:rsidTr="00BF06D1">
        <w:tblPrEx>
          <w:tblLook w:val="0000" w:firstRow="0" w:lastRow="0" w:firstColumn="0" w:lastColumn="0" w:noHBand="0" w:noVBand="0"/>
        </w:tblPrEx>
        <w:trPr>
          <w:trHeight w:val="600"/>
        </w:trPr>
        <w:tc>
          <w:tcPr>
            <w:tcW w:w="2805" w:type="dxa"/>
          </w:tcPr>
          <w:p w:rsidR="00BF06D1" w:rsidRDefault="00BF06D1" w:rsidP="00BF06D1">
            <w:pPr>
              <w:spacing w:line="360" w:lineRule="auto"/>
              <w:rPr>
                <w:rFonts w:ascii="Times New Roman" w:hAnsi="Times New Roman"/>
                <w:sz w:val="28"/>
                <w:szCs w:val="28"/>
              </w:rPr>
            </w:pPr>
            <w:r>
              <w:rPr>
                <w:rFonts w:ascii="Times New Roman" w:hAnsi="Times New Roman"/>
                <w:sz w:val="28"/>
                <w:szCs w:val="28"/>
              </w:rPr>
              <w:lastRenderedPageBreak/>
              <w:t>Подготовительная группа</w:t>
            </w:r>
          </w:p>
        </w:tc>
        <w:tc>
          <w:tcPr>
            <w:tcW w:w="4110" w:type="dxa"/>
            <w:gridSpan w:val="3"/>
          </w:tcPr>
          <w:p w:rsidR="00BF06D1" w:rsidRDefault="00BF06D1" w:rsidP="00BF06D1">
            <w:pPr>
              <w:spacing w:line="360" w:lineRule="auto"/>
              <w:rPr>
                <w:rFonts w:ascii="Times New Roman" w:hAnsi="Times New Roman"/>
                <w:sz w:val="28"/>
                <w:szCs w:val="28"/>
              </w:rPr>
            </w:pPr>
            <w:r>
              <w:rPr>
                <w:rFonts w:ascii="Times New Roman" w:hAnsi="Times New Roman"/>
                <w:sz w:val="28"/>
                <w:szCs w:val="28"/>
              </w:rPr>
              <w:t>20</w:t>
            </w:r>
          </w:p>
        </w:tc>
        <w:tc>
          <w:tcPr>
            <w:tcW w:w="2797" w:type="dxa"/>
          </w:tcPr>
          <w:p w:rsidR="00BF06D1" w:rsidRDefault="00BF06D1" w:rsidP="00BF06D1">
            <w:pPr>
              <w:spacing w:line="360" w:lineRule="auto"/>
              <w:rPr>
                <w:rFonts w:ascii="Times New Roman" w:hAnsi="Times New Roman"/>
                <w:sz w:val="28"/>
                <w:szCs w:val="28"/>
              </w:rPr>
            </w:pPr>
            <w:r>
              <w:rPr>
                <w:rFonts w:ascii="Times New Roman" w:hAnsi="Times New Roman"/>
                <w:sz w:val="28"/>
                <w:szCs w:val="28"/>
              </w:rPr>
              <w:t>25</w:t>
            </w:r>
          </w:p>
        </w:tc>
      </w:tr>
    </w:tbl>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DF54E6" w:rsidRPr="00AE3234" w:rsidTr="00D666AC">
        <w:trPr>
          <w:trHeight w:val="285"/>
        </w:trPr>
        <w:tc>
          <w:tcPr>
            <w:tcW w:w="881" w:type="dxa"/>
            <w:vMerge w:val="restart"/>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DF54E6" w:rsidRPr="00AE3234" w:rsidTr="00D666AC">
        <w:trPr>
          <w:trHeight w:val="285"/>
        </w:trPr>
        <w:tc>
          <w:tcPr>
            <w:tcW w:w="881" w:type="dxa"/>
            <w:vMerge/>
          </w:tcPr>
          <w:p w:rsidR="00DF54E6" w:rsidRPr="00AE3234" w:rsidRDefault="00DF54E6" w:rsidP="00AE3234">
            <w:pPr>
              <w:spacing w:line="360" w:lineRule="auto"/>
              <w:rPr>
                <w:rFonts w:ascii="Times New Roman" w:hAnsi="Times New Roman"/>
                <w:iCs/>
                <w:sz w:val="28"/>
                <w:szCs w:val="28"/>
              </w:rPr>
            </w:pPr>
          </w:p>
        </w:tc>
        <w:tc>
          <w:tcPr>
            <w:tcW w:w="2280" w:type="dxa"/>
            <w:vMerge/>
          </w:tcPr>
          <w:p w:rsidR="00DF54E6" w:rsidRPr="00AE3234" w:rsidRDefault="00DF54E6" w:rsidP="00AE3234">
            <w:pPr>
              <w:spacing w:line="360" w:lineRule="auto"/>
              <w:rPr>
                <w:rFonts w:ascii="Times New Roman" w:hAnsi="Times New Roman"/>
                <w:iCs/>
                <w:sz w:val="28"/>
                <w:szCs w:val="28"/>
              </w:rPr>
            </w:pPr>
          </w:p>
        </w:tc>
        <w:tc>
          <w:tcPr>
            <w:tcW w:w="1573"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DF54E6" w:rsidRPr="00AE3234" w:rsidTr="00D666AC">
        <w:tc>
          <w:tcPr>
            <w:tcW w:w="881" w:type="dxa"/>
          </w:tcPr>
          <w:p w:rsidR="00DF54E6" w:rsidRPr="00AE3234" w:rsidRDefault="00DF54E6" w:rsidP="00AE3234">
            <w:pPr>
              <w:spacing w:line="360" w:lineRule="auto"/>
              <w:rPr>
                <w:rFonts w:ascii="Times New Roman" w:hAnsi="Times New Roman"/>
                <w:iCs/>
                <w:sz w:val="28"/>
                <w:szCs w:val="28"/>
                <w:lang w:val="en-US"/>
              </w:rPr>
            </w:pPr>
          </w:p>
        </w:tc>
        <w:tc>
          <w:tcPr>
            <w:tcW w:w="2280" w:type="dxa"/>
          </w:tcPr>
          <w:p w:rsidR="00DF54E6" w:rsidRPr="00AE3234" w:rsidRDefault="00DF54E6" w:rsidP="00AE3234">
            <w:pPr>
              <w:spacing w:line="360" w:lineRule="auto"/>
              <w:rPr>
                <w:rFonts w:ascii="Times New Roman" w:hAnsi="Times New Roman"/>
                <w:iCs/>
                <w:sz w:val="28"/>
                <w:szCs w:val="28"/>
                <w:lang w:val="en-US"/>
              </w:rPr>
            </w:pPr>
          </w:p>
        </w:tc>
        <w:tc>
          <w:tcPr>
            <w:tcW w:w="1573" w:type="dxa"/>
          </w:tcPr>
          <w:p w:rsidR="00DF54E6" w:rsidRPr="00AE3234" w:rsidRDefault="00DF54E6" w:rsidP="00AE3234">
            <w:pPr>
              <w:spacing w:line="360" w:lineRule="auto"/>
              <w:rPr>
                <w:rFonts w:ascii="Times New Roman" w:hAnsi="Times New Roman"/>
                <w:iCs/>
                <w:sz w:val="28"/>
                <w:szCs w:val="28"/>
              </w:rPr>
            </w:pPr>
          </w:p>
        </w:tc>
        <w:tc>
          <w:tcPr>
            <w:tcW w:w="1715" w:type="dxa"/>
          </w:tcPr>
          <w:p w:rsidR="00DF54E6" w:rsidRPr="00AE3234" w:rsidRDefault="00DF54E6" w:rsidP="00AE3234">
            <w:pPr>
              <w:spacing w:line="360" w:lineRule="auto"/>
              <w:rPr>
                <w:rFonts w:ascii="Times New Roman" w:hAnsi="Times New Roman"/>
                <w:iCs/>
                <w:sz w:val="28"/>
                <w:szCs w:val="28"/>
              </w:rPr>
            </w:pPr>
          </w:p>
        </w:tc>
        <w:tc>
          <w:tcPr>
            <w:tcW w:w="1577" w:type="dxa"/>
          </w:tcPr>
          <w:p w:rsidR="00DF54E6" w:rsidRPr="00AE3234" w:rsidRDefault="00DF54E6" w:rsidP="00AE3234">
            <w:pPr>
              <w:spacing w:line="360" w:lineRule="auto"/>
              <w:rPr>
                <w:rFonts w:ascii="Times New Roman" w:hAnsi="Times New Roman"/>
                <w:iCs/>
                <w:sz w:val="28"/>
                <w:szCs w:val="28"/>
              </w:rPr>
            </w:pPr>
          </w:p>
        </w:tc>
        <w:tc>
          <w:tcPr>
            <w:tcW w:w="1578" w:type="dxa"/>
          </w:tcPr>
          <w:p w:rsidR="00DF54E6" w:rsidRPr="00AE3234" w:rsidRDefault="00DF54E6" w:rsidP="00AE3234">
            <w:pPr>
              <w:spacing w:line="360" w:lineRule="auto"/>
              <w:rPr>
                <w:rFonts w:ascii="Times New Roman" w:hAnsi="Times New Roman"/>
                <w:iCs/>
                <w:sz w:val="28"/>
                <w:szCs w:val="28"/>
              </w:rPr>
            </w:pPr>
          </w:p>
        </w:tc>
      </w:tr>
    </w:tbl>
    <w:p w:rsidR="00DF54E6" w:rsidRPr="00AE3234" w:rsidRDefault="00DF54E6" w:rsidP="00AE3234">
      <w:pPr>
        <w:pStyle w:val="a3"/>
        <w:spacing w:line="360" w:lineRule="auto"/>
        <w:ind w:firstLine="539"/>
        <w:rPr>
          <w:iCs/>
          <w:szCs w:val="28"/>
          <w:lang w:eastAsia="ru-RU"/>
        </w:rPr>
      </w:pPr>
    </w:p>
    <w:p w:rsidR="00DF54E6" w:rsidRPr="00AE3234" w:rsidRDefault="00DF54E6" w:rsidP="00AE3234">
      <w:pPr>
        <w:pStyle w:val="a3"/>
        <w:spacing w:line="360" w:lineRule="auto"/>
        <w:ind w:firstLine="539"/>
        <w:rPr>
          <w:b/>
          <w:szCs w:val="28"/>
        </w:rPr>
      </w:pPr>
      <w:r w:rsidRPr="00AE3234">
        <w:rPr>
          <w:b/>
          <w:szCs w:val="28"/>
        </w:rPr>
        <w:t>Состояние здоровья воспитанников</w:t>
      </w:r>
    </w:p>
    <w:p w:rsidR="00DF54E6" w:rsidRPr="00AE3234" w:rsidRDefault="00DF54E6"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DF54E6" w:rsidRPr="00AE3234" w:rsidTr="006D30A1">
        <w:trPr>
          <w:trHeight w:val="171"/>
        </w:trPr>
        <w:tc>
          <w:tcPr>
            <w:tcW w:w="197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DF54E6" w:rsidRPr="00AE3234" w:rsidTr="006D30A1">
        <w:trPr>
          <w:trHeight w:val="477"/>
        </w:trPr>
        <w:tc>
          <w:tcPr>
            <w:tcW w:w="1972" w:type="dxa"/>
          </w:tcPr>
          <w:p w:rsidR="00DF54E6" w:rsidRPr="00AE3234" w:rsidRDefault="00DF54E6" w:rsidP="00AE3234">
            <w:pPr>
              <w:spacing w:after="0" w:line="240" w:lineRule="auto"/>
              <w:rPr>
                <w:rFonts w:ascii="Times New Roman" w:hAnsi="Times New Roman"/>
                <w:sz w:val="28"/>
                <w:szCs w:val="28"/>
              </w:rPr>
            </w:pPr>
          </w:p>
        </w:tc>
        <w:tc>
          <w:tcPr>
            <w:tcW w:w="4252"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3402" w:type="dxa"/>
          </w:tcPr>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b/>
          <w:sz w:val="28"/>
          <w:szCs w:val="28"/>
        </w:rPr>
      </w:pPr>
    </w:p>
    <w:p w:rsidR="00DF54E6" w:rsidRPr="00AE3234" w:rsidRDefault="00DF54E6"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DF54E6" w:rsidRPr="00AE3234" w:rsidTr="00FC1E92">
        <w:trPr>
          <w:trHeight w:val="379"/>
        </w:trPr>
        <w:tc>
          <w:tcPr>
            <w:tcW w:w="828"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МКДОУ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2428"/>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DF54E6" w:rsidRPr="00AE3234" w:rsidRDefault="00DF54E6" w:rsidP="00C22B64">
            <w:pPr>
              <w:pStyle w:val="a5"/>
              <w:tabs>
                <w:tab w:val="left" w:pos="180"/>
                <w:tab w:val="center" w:pos="4677"/>
              </w:tabs>
              <w:spacing w:after="0" w:line="240" w:lineRule="auto"/>
              <w:ind w:left="360"/>
              <w:rPr>
                <w:rFonts w:ascii="Times New Roman" w:hAnsi="Times New Roman"/>
                <w:b/>
                <w:sz w:val="28"/>
                <w:szCs w:val="28"/>
              </w:rPr>
            </w:pPr>
            <w:r w:rsidRPr="00AE3234">
              <w:rPr>
                <w:rFonts w:ascii="Times New Roman" w:hAnsi="Times New Roman"/>
                <w:b/>
                <w:sz w:val="28"/>
                <w:szCs w:val="28"/>
              </w:rPr>
              <w:t>Специальное (дошкольное)</w:t>
            </w:r>
          </w:p>
          <w:p w:rsidR="00DF54E6" w:rsidRPr="00AE3234" w:rsidRDefault="00DF54E6"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DF54E6" w:rsidRPr="00AE3234" w:rsidRDefault="00DF54E6" w:rsidP="00AE3234">
            <w:pPr>
              <w:tabs>
                <w:tab w:val="left" w:pos="180"/>
                <w:tab w:val="center" w:pos="4677"/>
              </w:tabs>
              <w:spacing w:after="0" w:line="240" w:lineRule="auto"/>
              <w:ind w:left="360"/>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1544"/>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Pr>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DF54E6" w:rsidRPr="00AE3234" w:rsidRDefault="00DF54E6" w:rsidP="00AE3234">
            <w:pPr>
              <w:tabs>
                <w:tab w:val="left" w:pos="180"/>
                <w:tab w:val="center" w:pos="4677"/>
              </w:tabs>
              <w:spacing w:after="0" w:line="240" w:lineRule="auto"/>
              <w:rPr>
                <w:rFonts w:ascii="Times New Roman" w:hAnsi="Times New Roman"/>
                <w:b/>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w:t>
            </w:r>
            <w:smartTag w:uri="urn:schemas-microsoft-com:office:smarttags" w:element="metricconverter">
              <w:smartTagPr>
                <w:attr w:name="ProductID" w:val="5 дл"/>
              </w:smartTagPr>
              <w:r w:rsidRPr="00AE3234">
                <w:rPr>
                  <w:rFonts w:ascii="Times New Roman" w:hAnsi="Times New Roman"/>
                  <w:sz w:val="28"/>
                  <w:szCs w:val="28"/>
                </w:rPr>
                <w:t xml:space="preserve">5 </w:t>
              </w:r>
              <w:proofErr w:type="spellStart"/>
              <w:r w:rsidRPr="00AE3234">
                <w:rPr>
                  <w:rFonts w:ascii="Times New Roman" w:hAnsi="Times New Roman"/>
                  <w:sz w:val="28"/>
                  <w:szCs w:val="28"/>
                </w:rPr>
                <w:t>дл</w:t>
              </w:r>
            </w:smartTag>
            <w:proofErr w:type="spellEnd"/>
            <w:r w:rsidRPr="00AE3234">
              <w:rPr>
                <w:rFonts w:ascii="Times New Roman" w:hAnsi="Times New Roman"/>
                <w:sz w:val="28"/>
                <w:szCs w:val="28"/>
              </w:rPr>
              <w:t xml:space="preserve">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bl>
    <w:p w:rsidR="00DF54E6" w:rsidRPr="00AE3234" w:rsidRDefault="00DF54E6"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F54E6" w:rsidRPr="00AE3234" w:rsidRDefault="00DF54E6"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DF54E6" w:rsidRPr="00BF06D1" w:rsidRDefault="00DF54E6" w:rsidP="00BF06D1">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4"/>
        <w:gridCol w:w="4926"/>
      </w:tblGrid>
      <w:tr w:rsidR="00DF54E6" w:rsidRPr="00AE3234" w:rsidTr="00BF06D1">
        <w:tc>
          <w:tcPr>
            <w:tcW w:w="5104"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b/>
                <w:sz w:val="28"/>
                <w:szCs w:val="28"/>
              </w:rPr>
              <w:t>Образовательные области (направления)</w:t>
            </w:r>
          </w:p>
        </w:tc>
        <w:tc>
          <w:tcPr>
            <w:tcW w:w="4926" w:type="dxa"/>
          </w:tcPr>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Целевые ориентиры</w:t>
            </w: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w:t>
            </w:r>
            <w:proofErr w:type="spellStart"/>
            <w:r w:rsidRPr="00810356">
              <w:rPr>
                <w:rFonts w:ascii="Times New Roman" w:hAnsi="Times New Roman"/>
                <w:b/>
                <w:sz w:val="28"/>
                <w:szCs w:val="28"/>
              </w:rPr>
              <w:t>дощкольный</w:t>
            </w:r>
            <w:proofErr w:type="spellEnd"/>
            <w:r w:rsidRPr="00810356">
              <w:rPr>
                <w:rFonts w:ascii="Times New Roman" w:hAnsi="Times New Roman"/>
                <w:b/>
                <w:sz w:val="28"/>
                <w:szCs w:val="28"/>
              </w:rPr>
              <w:t xml:space="preserve"> возраст)</w:t>
            </w:r>
          </w:p>
        </w:tc>
      </w:tr>
      <w:tr w:rsidR="00DF54E6" w:rsidRPr="00AE3234" w:rsidTr="00BF06D1">
        <w:tc>
          <w:tcPr>
            <w:tcW w:w="5104" w:type="dxa"/>
          </w:tcPr>
          <w:p w:rsidR="00DF54E6" w:rsidRPr="00810356" w:rsidRDefault="00DF54E6" w:rsidP="00810356">
            <w:pPr>
              <w:spacing w:after="0" w:line="240" w:lineRule="auto"/>
              <w:rPr>
                <w:rFonts w:ascii="Times New Roman" w:hAnsi="Times New Roman"/>
                <w:b/>
                <w:sz w:val="28"/>
                <w:szCs w:val="28"/>
              </w:rPr>
            </w:pP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Социально-коммуникативное развитие</w:t>
            </w:r>
          </w:p>
        </w:tc>
        <w:tc>
          <w:tcPr>
            <w:tcW w:w="4926"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w:t>
            </w:r>
            <w:r w:rsidRPr="00810356">
              <w:rPr>
                <w:rFonts w:ascii="Times New Roman" w:hAnsi="Times New Roman"/>
                <w:sz w:val="28"/>
                <w:szCs w:val="28"/>
              </w:rPr>
              <w:lastRenderedPageBreak/>
              <w:t xml:space="preserve">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810356">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и др.)</w:t>
            </w:r>
          </w:p>
        </w:tc>
      </w:tr>
    </w:tbl>
    <w:p w:rsidR="00DF54E6" w:rsidRPr="00AE3234" w:rsidRDefault="00DF54E6" w:rsidP="00AE3234">
      <w:pPr>
        <w:ind w:left="851"/>
        <w:rPr>
          <w:rFonts w:ascii="Times New Roman" w:hAnsi="Times New Roman"/>
          <w:sz w:val="28"/>
          <w:szCs w:val="2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9"/>
        <w:gridCol w:w="5056"/>
      </w:tblGrid>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обладает развитым </w:t>
            </w:r>
            <w:r w:rsidRPr="00AE3234">
              <w:rPr>
                <w:rFonts w:ascii="Times New Roman" w:hAnsi="Times New Roman"/>
                <w:sz w:val="28"/>
                <w:szCs w:val="28"/>
              </w:rPr>
              <w:lastRenderedPageBreak/>
              <w:t>воображением.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r w:rsidRPr="00AE3234">
              <w:rPr>
                <w:rFonts w:ascii="Times New Roman" w:hAnsi="Times New Roman"/>
                <w:b/>
                <w:sz w:val="28"/>
                <w:szCs w:val="28"/>
              </w:rPr>
              <w:t>любознательность,самостоятельность</w:t>
            </w:r>
            <w:proofErr w:type="spellEnd"/>
            <w:r w:rsidRPr="00AE3234">
              <w:rPr>
                <w:rFonts w:ascii="Times New Roman" w:hAnsi="Times New Roman"/>
                <w:b/>
                <w:sz w:val="28"/>
                <w:szCs w:val="28"/>
              </w:rPr>
              <w:t xml:space="preserve"> в исследовательской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DF54E6" w:rsidRPr="00AE3234" w:rsidRDefault="00DF54E6" w:rsidP="00AE3234">
            <w:pPr>
              <w:rPr>
                <w:rFonts w:ascii="Times New Roman" w:hAnsi="Times New Roman"/>
                <w:sz w:val="28"/>
                <w:szCs w:val="28"/>
              </w:rPr>
            </w:pP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p>
        </w:tc>
        <w:tc>
          <w:tcPr>
            <w:tcW w:w="5056" w:type="dxa"/>
          </w:tcPr>
          <w:p w:rsidR="00DF54E6" w:rsidRPr="00AE3234" w:rsidRDefault="00DF54E6" w:rsidP="00AE3234">
            <w:pPr>
              <w:rPr>
                <w:rFonts w:ascii="Times New Roman" w:hAnsi="Times New Roman"/>
                <w:b/>
                <w:i/>
                <w:sz w:val="28"/>
                <w:szCs w:val="28"/>
              </w:rPr>
            </w:pPr>
            <w:r w:rsidRPr="00AE3234">
              <w:rPr>
                <w:rFonts w:ascii="Times New Roman" w:hAnsi="Times New Roman"/>
                <w:sz w:val="28"/>
                <w:szCs w:val="28"/>
              </w:rPr>
              <w:lastRenderedPageBreak/>
              <w:t xml:space="preserve">Ребенок хорошо владеет устной речью, может выражать свои мысли и желания, </w:t>
            </w:r>
            <w:r w:rsidRPr="00AE3234">
              <w:rPr>
                <w:rFonts w:ascii="Times New Roman" w:hAnsi="Times New Roman"/>
                <w:sz w:val="28"/>
                <w:szCs w:val="28"/>
              </w:rPr>
              <w:lastRenderedPageBreak/>
              <w:t>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 - эстетическое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w:t>
            </w:r>
            <w:r w:rsidRPr="00AE3234">
              <w:rPr>
                <w:rFonts w:ascii="Times New Roman" w:hAnsi="Times New Roman"/>
                <w:sz w:val="28"/>
                <w:szCs w:val="28"/>
              </w:rPr>
              <w:lastRenderedPageBreak/>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DF54E6" w:rsidRPr="00AE3234" w:rsidRDefault="00DF54E6" w:rsidP="00AE3234">
      <w:pPr>
        <w:ind w:firstLine="708"/>
        <w:rPr>
          <w:rFonts w:ascii="Times New Roman" w:hAnsi="Times New Roman"/>
          <w:b/>
          <w:sz w:val="28"/>
          <w:szCs w:val="28"/>
        </w:rPr>
      </w:pPr>
    </w:p>
    <w:p w:rsidR="00DF54E6" w:rsidRPr="00AE3234" w:rsidRDefault="00DF54E6"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аутентичная оценка максимально структурирована.</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познавательной деятельности (как идет развитие детских </w:t>
      </w:r>
      <w:r w:rsidRPr="00AE3234">
        <w:rPr>
          <w:rFonts w:ascii="Times New Roman" w:hAnsi="Times New Roman"/>
          <w:sz w:val="28"/>
          <w:szCs w:val="28"/>
        </w:rPr>
        <w:lastRenderedPageBreak/>
        <w:t>способностей, познавательной активности);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DF54E6" w:rsidRPr="00AE3234" w:rsidRDefault="00DF54E6" w:rsidP="00AE3234">
      <w:pPr>
        <w:spacing w:line="360" w:lineRule="auto"/>
        <w:rPr>
          <w:rFonts w:ascii="Times New Roman" w:hAnsi="Times New Roman"/>
          <w:sz w:val="28"/>
          <w:szCs w:val="28"/>
        </w:rPr>
      </w:pPr>
    </w:p>
    <w:p w:rsidR="00DF54E6" w:rsidRPr="00AE3234" w:rsidRDefault="00DF54E6"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F54E6" w:rsidRPr="00AE3234" w:rsidRDefault="00DF54E6"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F54E6" w:rsidRPr="00AE3234" w:rsidRDefault="00DF54E6"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F54E6" w:rsidRPr="00AE3234" w:rsidTr="0068277B">
        <w:trPr>
          <w:trHeight w:val="270"/>
        </w:trPr>
        <w:tc>
          <w:tcPr>
            <w:tcW w:w="4428" w:type="dxa"/>
            <w:vMerge w:val="restart"/>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F54E6" w:rsidRPr="00AE3234" w:rsidTr="0068277B">
        <w:trPr>
          <w:trHeight w:val="270"/>
        </w:trPr>
        <w:tc>
          <w:tcPr>
            <w:tcW w:w="4428" w:type="dxa"/>
            <w:vMerge/>
          </w:tcPr>
          <w:p w:rsidR="00DF54E6" w:rsidRPr="00AE3234" w:rsidRDefault="00DF54E6" w:rsidP="00AE3234">
            <w:pPr>
              <w:rPr>
                <w:rFonts w:ascii="Times New Roman" w:hAnsi="Times New Roman"/>
                <w:b/>
                <w:sz w:val="28"/>
                <w:szCs w:val="28"/>
              </w:rPr>
            </w:pPr>
          </w:p>
        </w:tc>
        <w:tc>
          <w:tcPr>
            <w:tcW w:w="5425" w:type="dxa"/>
            <w:tcBorders>
              <w:top w:val="nil"/>
            </w:tcBorders>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lastRenderedPageBreak/>
              <w:t>саморегуляции</w:t>
            </w:r>
            <w:proofErr w:type="spellEnd"/>
            <w:r w:rsidRPr="00AE3234">
              <w:rPr>
                <w:rFonts w:ascii="Times New Roman" w:hAnsi="Times New Roman"/>
                <w:sz w:val="28"/>
                <w:szCs w:val="28"/>
              </w:rPr>
              <w:t xml:space="preserve"> собственных действий;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w:t>
            </w:r>
            <w:r w:rsidRPr="00AE3234">
              <w:rPr>
                <w:rFonts w:ascii="Times New Roman" w:hAnsi="Times New Roman"/>
                <w:sz w:val="28"/>
                <w:szCs w:val="28"/>
              </w:rPr>
              <w:lastRenderedPageBreak/>
              <w:t>доброжелательного отношения к окружающим.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азвитие интереса к национальной культуре дагестанского народа.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народных этикетных нормах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w:t>
            </w:r>
            <w:r w:rsidRPr="00AE3234">
              <w:rPr>
                <w:rFonts w:ascii="Times New Roman" w:hAnsi="Times New Roman"/>
                <w:sz w:val="28"/>
                <w:szCs w:val="28"/>
              </w:rPr>
              <w:lastRenderedPageBreak/>
              <w:t>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w:t>
            </w:r>
            <w:r w:rsidRPr="00AE3234">
              <w:rPr>
                <w:rFonts w:ascii="Times New Roman" w:hAnsi="Times New Roman"/>
                <w:sz w:val="28"/>
                <w:szCs w:val="28"/>
              </w:rPr>
              <w:lastRenderedPageBreak/>
              <w:t>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w:t>
            </w:r>
            <w:r w:rsidRPr="00AE3234">
              <w:rPr>
                <w:rFonts w:ascii="Times New Roman" w:hAnsi="Times New Roman"/>
                <w:sz w:val="28"/>
                <w:szCs w:val="28"/>
              </w:rPr>
              <w:lastRenderedPageBreak/>
              <w:t>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ормирование базиса личностной культуры на основе ознакомления с материальной культурой дагестанского народа.</w:t>
            </w:r>
          </w:p>
        </w:tc>
      </w:tr>
      <w:tr w:rsidR="00DF54E6" w:rsidRPr="00AE3234" w:rsidTr="0068277B">
        <w:trPr>
          <w:trHeight w:val="709"/>
        </w:trPr>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w:t>
            </w:r>
            <w:r w:rsidRPr="00AE3234">
              <w:rPr>
                <w:rFonts w:ascii="Times New Roman" w:hAnsi="Times New Roman"/>
                <w:sz w:val="28"/>
                <w:szCs w:val="28"/>
              </w:rPr>
              <w:lastRenderedPageBreak/>
              <w:t>себя: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Овладение конструктивными способами </w:t>
            </w:r>
            <w:r w:rsidRPr="00AE3234">
              <w:rPr>
                <w:rFonts w:ascii="Times New Roman" w:hAnsi="Times New Roman"/>
                <w:sz w:val="28"/>
                <w:szCs w:val="28"/>
              </w:rPr>
              <w:lastRenderedPageBreak/>
              <w:t>взаимодействия с окружающими людьми.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национальной культуры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w:t>
            </w:r>
            <w:r w:rsidRPr="00AE3234">
              <w:rPr>
                <w:rFonts w:ascii="Times New Roman" w:hAnsi="Times New Roman"/>
                <w:sz w:val="28"/>
                <w:szCs w:val="28"/>
              </w:rPr>
              <w:lastRenderedPageBreak/>
              <w:t xml:space="preserve">отношения к окружающему миру;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Развитие эстетических чувств детей, художественного восприятия, образных представлений, воображения, </w:t>
            </w:r>
            <w:r w:rsidRPr="00AE3234">
              <w:rPr>
                <w:rFonts w:ascii="Times New Roman" w:hAnsi="Times New Roman"/>
                <w:sz w:val="28"/>
                <w:szCs w:val="28"/>
              </w:rPr>
              <w:lastRenderedPageBreak/>
              <w:t>художественно-творческих способностей.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w:t>
            </w:r>
            <w:r w:rsidRPr="00AE3234">
              <w:rPr>
                <w:rFonts w:ascii="Times New Roman" w:hAnsi="Times New Roman"/>
                <w:sz w:val="28"/>
                <w:szCs w:val="28"/>
              </w:rPr>
              <w:lastRenderedPageBreak/>
              <w:t>при восприятии произведений изобразительного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Воспитание интереса к музыкально-художественной деятельности, совершенствование умений в этом виде </w:t>
            </w:r>
            <w:r w:rsidRPr="00AE3234">
              <w:rPr>
                <w:rFonts w:ascii="Times New Roman" w:hAnsi="Times New Roman"/>
                <w:sz w:val="28"/>
                <w:szCs w:val="28"/>
              </w:rPr>
              <w:lastRenderedPageBreak/>
              <w:t>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Воспитание интереса к познанию духовной культуры дагестанского народа: литература, музыка, живопись, народно-прикладное искусство;</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Восприятие произведений дагестанского фольклора, художественной литературы дагестанских поэтов и писателей.</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w:t>
            </w:r>
            <w:r w:rsidRPr="00AE3234">
              <w:rPr>
                <w:rFonts w:ascii="Times New Roman" w:hAnsi="Times New Roman"/>
                <w:sz w:val="28"/>
                <w:szCs w:val="28"/>
              </w:rPr>
              <w:lastRenderedPageBreak/>
              <w:t xml:space="preserve">представлений о некоторых видах спорта, овладение подвижными играми и правилами;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представлений о видах спорта дагестанского народа.</w:t>
            </w:r>
          </w:p>
        </w:tc>
      </w:tr>
    </w:tbl>
    <w:p w:rsidR="00DF54E6" w:rsidRPr="00AE3234" w:rsidRDefault="00DF54E6" w:rsidP="00AE3234">
      <w:pPr>
        <w:rPr>
          <w:rFonts w:ascii="Times New Roman" w:hAnsi="Times New Roman"/>
          <w:b/>
          <w:sz w:val="28"/>
          <w:szCs w:val="28"/>
        </w:rPr>
      </w:pPr>
    </w:p>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DF54E6" w:rsidRPr="00AE3234" w:rsidRDefault="00DF54E6" w:rsidP="00AE3234">
      <w:pPr>
        <w:tabs>
          <w:tab w:val="num" w:pos="567"/>
        </w:tabs>
        <w:spacing w:after="0"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DF54E6" w:rsidRPr="00AE3234" w:rsidRDefault="00DF54E6"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864"/>
      </w:tblGrid>
      <w:tr w:rsidR="00DF54E6" w:rsidRPr="00AE3234" w:rsidTr="0068277B">
        <w:tc>
          <w:tcPr>
            <w:tcW w:w="4926"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DF54E6" w:rsidRPr="00AE3234" w:rsidTr="0068277B">
        <w:tc>
          <w:tcPr>
            <w:tcW w:w="4926"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DF54E6" w:rsidRPr="00AE3234" w:rsidRDefault="00DF54E6" w:rsidP="00AE3234">
      <w:pPr>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4044"/>
        <w:gridCol w:w="2818"/>
      </w:tblGrid>
      <w:tr w:rsidR="00DF54E6" w:rsidRPr="00AE3234" w:rsidTr="00811764">
        <w:tc>
          <w:tcPr>
            <w:tcW w:w="2872"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lastRenderedPageBreak/>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DF54E6" w:rsidRPr="00AE3234" w:rsidRDefault="00DF54E6"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DF54E6" w:rsidRPr="00AE3234" w:rsidTr="00811764">
        <w:tc>
          <w:tcPr>
            <w:tcW w:w="2872" w:type="dxa"/>
          </w:tcPr>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DF54E6" w:rsidRPr="00AE3234" w:rsidRDefault="00DF54E6"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573"/>
        <w:gridCol w:w="2671"/>
        <w:gridCol w:w="2835"/>
      </w:tblGrid>
      <w:tr w:rsidR="00DF54E6" w:rsidRPr="00AE3234" w:rsidTr="00722980">
        <w:tc>
          <w:tcPr>
            <w:tcW w:w="22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Обучающие игры, досуговые игры, народные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w:t>
            </w:r>
            <w:proofErr w:type="spellStart"/>
            <w:r w:rsidRPr="00AE3234">
              <w:rPr>
                <w:rFonts w:ascii="Times New Roman" w:hAnsi="Times New Roman"/>
                <w:sz w:val="28"/>
                <w:szCs w:val="28"/>
              </w:rPr>
              <w:t>внеигровые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w:t>
            </w:r>
            <w:r w:rsidRPr="00AE3234">
              <w:rPr>
                <w:rFonts w:ascii="Times New Roman" w:hAnsi="Times New Roman"/>
                <w:sz w:val="28"/>
                <w:szCs w:val="28"/>
              </w:rPr>
              <w:lastRenderedPageBreak/>
              <w:t>природе; экспериментирование, конструирование, бытовая деятельность; наблюдение.</w:t>
            </w:r>
          </w:p>
        </w:tc>
      </w:tr>
      <w:tr w:rsidR="00DF54E6" w:rsidRPr="00AE3234" w:rsidTr="00722980">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семейной и гражданской принадлежности</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 праздники. Музыкальные досуги, развлечения. Викторины, КВН.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Труд в природе, </w:t>
            </w:r>
            <w:r w:rsidRPr="00AE3234">
              <w:rPr>
                <w:rFonts w:ascii="Times New Roman" w:hAnsi="Times New Roman"/>
                <w:sz w:val="28"/>
                <w:szCs w:val="28"/>
              </w:rPr>
              <w:lastRenderedPageBreak/>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DF54E6" w:rsidRPr="00AE3234" w:rsidTr="00722980">
        <w:tc>
          <w:tcPr>
            <w:tcW w:w="2235" w:type="dxa"/>
          </w:tcPr>
          <w:p w:rsidR="00DF54E6" w:rsidRPr="00AE3234" w:rsidRDefault="00DF54E6" w:rsidP="00AE3234">
            <w:pPr>
              <w:rPr>
                <w:rFonts w:ascii="Times New Roman" w:hAnsi="Times New Roman"/>
                <w:i/>
                <w:sz w:val="28"/>
                <w:szCs w:val="28"/>
              </w:rPr>
            </w:pPr>
            <w:r w:rsidRPr="00AE3234">
              <w:rPr>
                <w:rFonts w:ascii="Times New Roman" w:hAnsi="Times New Roman"/>
                <w:i/>
                <w:sz w:val="28"/>
                <w:szCs w:val="28"/>
              </w:rPr>
              <w:t>5. Формирование</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w:t>
            </w:r>
            <w:r w:rsidRPr="00AE3234">
              <w:rPr>
                <w:rFonts w:ascii="Times New Roman" w:hAnsi="Times New Roman"/>
                <w:i/>
                <w:sz w:val="28"/>
                <w:szCs w:val="28"/>
              </w:rPr>
              <w:lastRenderedPageBreak/>
              <w:t>пожарного», «Я среди людей».</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Минутка </w:t>
            </w:r>
            <w:r w:rsidRPr="00AE3234">
              <w:rPr>
                <w:rFonts w:ascii="Times New Roman" w:hAnsi="Times New Roman"/>
                <w:sz w:val="28"/>
                <w:szCs w:val="28"/>
              </w:rPr>
              <w:lastRenderedPageBreak/>
              <w:t>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ОБЖ.</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Чтение книг и рассматривание иллюстраций познавательного характера о труде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w:t>
            </w:r>
            <w:r w:rsidRPr="00AE3234">
              <w:rPr>
                <w:rFonts w:ascii="Times New Roman" w:hAnsi="Times New Roman"/>
                <w:sz w:val="28"/>
                <w:szCs w:val="28"/>
              </w:rPr>
              <w:lastRenderedPageBreak/>
              <w:t xml:space="preserve">и оказания помощи сверстнику или взрослому.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Сюжетно-ролевые игры.</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Сервировка стола.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4"/>
        <w:gridCol w:w="4868"/>
      </w:tblGrid>
      <w:tr w:rsidR="00DF54E6" w:rsidRPr="00AE3234" w:rsidTr="001F15D1">
        <w:tc>
          <w:tcPr>
            <w:tcW w:w="9712" w:type="dxa"/>
            <w:gridSpan w:val="2"/>
          </w:tcPr>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DF54E6" w:rsidRPr="00AE3234" w:rsidRDefault="00DF54E6" w:rsidP="00AE3234">
            <w:pPr>
              <w:rPr>
                <w:rFonts w:ascii="Times New Roman" w:hAnsi="Times New Roman"/>
                <w:sz w:val="28"/>
                <w:szCs w:val="28"/>
              </w:rPr>
            </w:pP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сюжетная игра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DF54E6" w:rsidRPr="00AE3234" w:rsidRDefault="00DF54E6"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87"/>
        <w:gridCol w:w="2908"/>
        <w:gridCol w:w="2268"/>
        <w:gridCol w:w="2090"/>
      </w:tblGrid>
      <w:tr w:rsidR="00DF54E6" w:rsidRPr="00AE3234" w:rsidTr="00722980">
        <w:trPr>
          <w:trHeight w:val="2129"/>
        </w:trPr>
        <w:tc>
          <w:tcPr>
            <w:tcW w:w="2587"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упражнения;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сюжетно-ролевая </w:t>
            </w:r>
            <w:r w:rsidRPr="00AE3234">
              <w:rPr>
                <w:rFonts w:ascii="Times New Roman" w:hAnsi="Times New Roman"/>
                <w:sz w:val="28"/>
                <w:szCs w:val="28"/>
              </w:rPr>
              <w:lastRenderedPageBreak/>
              <w:t>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DF54E6" w:rsidRPr="00AE3234" w:rsidRDefault="00DF54E6" w:rsidP="00AE3234">
            <w:pPr>
              <w:pBdr>
                <w:bottom w:val="single" w:sz="4" w:space="1" w:color="auto"/>
              </w:pBdr>
              <w:rPr>
                <w:rFonts w:ascii="Times New Roman" w:hAnsi="Times New Roman"/>
                <w:b/>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ребусы;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конкурсы;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просмотр фильмов;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консультации;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информационные листы;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семинары;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выставки.</w:t>
            </w:r>
          </w:p>
          <w:p w:rsidR="00DF54E6" w:rsidRPr="00AE3234" w:rsidRDefault="00DF54E6" w:rsidP="00AE3234">
            <w:pPr>
              <w:rPr>
                <w:rFonts w:ascii="Times New Roman" w:hAnsi="Times New Roman"/>
                <w:sz w:val="28"/>
                <w:szCs w:val="28"/>
              </w:rPr>
            </w:pPr>
          </w:p>
        </w:tc>
      </w:tr>
    </w:tbl>
    <w:p w:rsidR="00DF54E6" w:rsidRPr="00AE3234" w:rsidRDefault="00DF54E6" w:rsidP="00AE3234">
      <w:pPr>
        <w:contextualSpacing/>
        <w:rPr>
          <w:rFonts w:ascii="Times New Roman" w:hAnsi="Times New Roman"/>
          <w:sz w:val="28"/>
          <w:szCs w:val="28"/>
        </w:rPr>
      </w:pPr>
    </w:p>
    <w:p w:rsidR="00DF54E6" w:rsidRPr="00AE3234" w:rsidRDefault="00DF54E6" w:rsidP="00AE3234">
      <w:pPr>
        <w:spacing w:line="360" w:lineRule="auto"/>
        <w:contextualSpacing/>
        <w:rPr>
          <w:rFonts w:ascii="Times New Roman" w:hAnsi="Times New Roman"/>
          <w:b/>
          <w:sz w:val="28"/>
          <w:szCs w:val="28"/>
        </w:rPr>
      </w:pP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целостной картины мира:</w:t>
      </w: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5940"/>
        <w:gridCol w:w="2601"/>
      </w:tblGrid>
      <w:tr w:rsidR="00DF54E6" w:rsidRPr="00AE3234" w:rsidTr="0068277B">
        <w:tc>
          <w:tcPr>
            <w:tcW w:w="10089" w:type="dxa"/>
            <w:gridSpan w:val="3"/>
          </w:tcPr>
          <w:p w:rsidR="00DF54E6" w:rsidRPr="00AE3234" w:rsidRDefault="00DF54E6"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DF54E6" w:rsidRPr="00AE3234" w:rsidTr="0068277B">
        <w:tc>
          <w:tcPr>
            <w:tcW w:w="10089" w:type="dxa"/>
            <w:gridSpan w:val="3"/>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68277B">
        <w:trPr>
          <w:trHeight w:val="71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w:t>
            </w:r>
            <w:r w:rsidRPr="00AE3234">
              <w:rPr>
                <w:rFonts w:ascii="Times New Roman" w:hAnsi="Times New Roman"/>
                <w:b/>
                <w:sz w:val="28"/>
                <w:szCs w:val="28"/>
              </w:rPr>
              <w:lastRenderedPageBreak/>
              <w:t>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DF54E6" w:rsidRPr="00AE3234" w:rsidRDefault="00DF54E6"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c>
      </w:tr>
      <w:tr w:rsidR="00DF54E6" w:rsidRPr="00AE3234" w:rsidTr="00722980">
        <w:trPr>
          <w:trHeight w:val="11471"/>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Экологический акции.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2847"/>
        <w:gridCol w:w="2847"/>
        <w:gridCol w:w="2847"/>
      </w:tblGrid>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DF54E6" w:rsidRPr="00AE3234" w:rsidTr="0068277B">
        <w:trPr>
          <w:trHeight w:val="1479"/>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w:t>
            </w:r>
          </w:p>
          <w:p w:rsidR="00DF54E6" w:rsidRPr="00AE3234" w:rsidRDefault="00DF54E6" w:rsidP="00AE3234">
            <w:pPr>
              <w:rPr>
                <w:rFonts w:ascii="Times New Roman" w:hAnsi="Times New Roman"/>
                <w:sz w:val="28"/>
                <w:szCs w:val="28"/>
              </w:rPr>
            </w:pPr>
          </w:p>
        </w:tc>
      </w:tr>
      <w:tr w:rsidR="00DF54E6" w:rsidRPr="00AE3234" w:rsidTr="0068277B">
        <w:trPr>
          <w:trHeight w:val="215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DF54E6" w:rsidRPr="00AE3234" w:rsidRDefault="00DF54E6"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DF54E6" w:rsidRPr="00AE3234" w:rsidRDefault="00BF06D1" w:rsidP="00AE3234">
      <w:pPr>
        <w:outlineLvl w:val="0"/>
        <w:rPr>
          <w:rFonts w:ascii="Times New Roman" w:hAnsi="Times New Roman"/>
          <w:b/>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margin-left:-250.6pt;margin-top:82.4pt;width:58.8pt;height:7.5pt;flip:x;z-index:251658240" o:connectortype="straight">
            <v:stroke endarrow="block"/>
          </v:shape>
        </w:pict>
      </w:r>
      <w:r w:rsidR="00DF54E6" w:rsidRPr="00AE3234">
        <w:rPr>
          <w:rFonts w:ascii="Times New Roman" w:hAnsi="Times New Roman"/>
          <w:b/>
          <w:sz w:val="28"/>
          <w:szCs w:val="28"/>
        </w:rPr>
        <w:t xml:space="preserve">                       Формы работы с детьми по развитию речи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DF54E6" w:rsidRPr="00AE3234" w:rsidRDefault="00DF54E6"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DF54E6" w:rsidRPr="00AE3234" w:rsidRDefault="00DF54E6" w:rsidP="00AE3234">
      <w:pPr>
        <w:spacing w:line="360" w:lineRule="auto"/>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t>Направления художественно- эстетического развития: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DF54E6"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DF54E6" w:rsidRPr="002C7317"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DF54E6" w:rsidRPr="00AE3234" w:rsidRDefault="00DF54E6"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4"/>
        <w:gridCol w:w="2327"/>
        <w:gridCol w:w="2301"/>
        <w:gridCol w:w="2620"/>
      </w:tblGrid>
      <w:tr w:rsidR="00DF54E6" w:rsidRPr="00AE3234" w:rsidTr="004A725F">
        <w:tc>
          <w:tcPr>
            <w:tcW w:w="2464" w:type="dxa"/>
            <w:vMerge w:val="restart"/>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DF54E6" w:rsidRPr="00AE3234" w:rsidTr="004A725F">
        <w:tc>
          <w:tcPr>
            <w:tcW w:w="2464" w:type="dxa"/>
            <w:vMerge/>
          </w:tcPr>
          <w:p w:rsidR="00DF54E6" w:rsidRPr="00AE3234" w:rsidRDefault="00DF54E6" w:rsidP="004A725F">
            <w:pPr>
              <w:rPr>
                <w:rFonts w:ascii="Times New Roman" w:hAnsi="Times New Roman"/>
                <w:b/>
                <w:sz w:val="28"/>
                <w:szCs w:val="28"/>
              </w:rPr>
            </w:pPr>
          </w:p>
        </w:tc>
        <w:tc>
          <w:tcPr>
            <w:tcW w:w="2327"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Практические</w:t>
            </w:r>
          </w:p>
        </w:tc>
      </w:tr>
      <w:tr w:rsidR="00DF54E6" w:rsidRPr="00AE3234" w:rsidTr="004A725F">
        <w:tc>
          <w:tcPr>
            <w:tcW w:w="2464"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Подвижные игры</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Кружки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ЛФК</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Закаливание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Имитация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Зрительные ориентиры</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Вопросы к детям</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Рассказ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DF54E6"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DF54E6"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развлечения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DF54E6"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 по участку</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Занятия,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DF54E6"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DF54E6"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*Эстетика быта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DF54E6" w:rsidRPr="00AE3234" w:rsidRDefault="00DF54E6"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DF54E6" w:rsidRPr="00AE3234" w:rsidRDefault="00DF54E6"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3685"/>
        <w:gridCol w:w="3969"/>
      </w:tblGrid>
      <w:tr w:rsidR="00DF54E6" w:rsidRPr="00AE3234" w:rsidTr="00722980">
        <w:trPr>
          <w:trHeight w:val="1990"/>
        </w:trPr>
        <w:tc>
          <w:tcPr>
            <w:tcW w:w="166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368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DF54E6" w:rsidRPr="00AE3234" w:rsidTr="00722980">
        <w:trPr>
          <w:trHeight w:val="2966"/>
        </w:trPr>
        <w:tc>
          <w:tcPr>
            <w:tcW w:w="1668" w:type="dxa"/>
          </w:tcPr>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Обед</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сон</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Полдник</w:t>
            </w:r>
          </w:p>
          <w:p w:rsidR="00DF54E6" w:rsidRPr="00722980"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DF54E6" w:rsidRPr="004A725F" w:rsidRDefault="00DF54E6"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tcPr>
          <w:p w:rsidR="00DF54E6" w:rsidRPr="00AE3234" w:rsidRDefault="00DF54E6"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 xml:space="preserve">Социально-комму-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DF54E6" w:rsidRPr="00722980" w:rsidRDefault="00DF54E6" w:rsidP="00722980">
            <w:pPr>
              <w:rPr>
                <w:rFonts w:ascii="Times New Roman" w:hAnsi="Times New Roman"/>
                <w:sz w:val="28"/>
                <w:szCs w:val="28"/>
              </w:rPr>
            </w:pP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DF54E6" w:rsidTr="004A725F">
        <w:trPr>
          <w:trHeight w:val="61"/>
        </w:trPr>
        <w:tc>
          <w:tcPr>
            <w:tcW w:w="339" w:type="dxa"/>
            <w:tcBorders>
              <w:top w:val="nil"/>
              <w:left w:val="nil"/>
              <w:bottom w:val="nil"/>
            </w:tcBorders>
          </w:tcPr>
          <w:p w:rsidR="00DF54E6" w:rsidRDefault="00DF54E6" w:rsidP="00AE3234">
            <w:pPr>
              <w:spacing w:line="360" w:lineRule="auto"/>
              <w:outlineLvl w:val="0"/>
              <w:rPr>
                <w:rFonts w:ascii="Times New Roman" w:hAnsi="Times New Roman"/>
                <w:b/>
                <w:sz w:val="28"/>
                <w:szCs w:val="28"/>
              </w:rPr>
            </w:pPr>
          </w:p>
        </w:tc>
      </w:tr>
    </w:tbl>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2.4 Способы и направления поддержки детской инициативы</w:t>
      </w:r>
    </w:p>
    <w:p w:rsidR="00DF54E6" w:rsidRPr="00AE3234" w:rsidRDefault="00DF54E6"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DF54E6" w:rsidRPr="00AE3234" w:rsidTr="0068277B">
        <w:tc>
          <w:tcPr>
            <w:tcW w:w="2988"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tcPr>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tcPr>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tcPr>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tcPr>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2.5 Особенности взаимодействия педагогического коллектива</w:t>
      </w: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 и с социумом</w:t>
      </w:r>
    </w:p>
    <w:p w:rsidR="00DF54E6" w:rsidRPr="00AE3234" w:rsidRDefault="00DF54E6"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DF54E6" w:rsidRPr="00AE3234" w:rsidTr="00722980">
        <w:trPr>
          <w:trHeight w:val="360"/>
        </w:trPr>
        <w:tc>
          <w:tcPr>
            <w:tcW w:w="1189"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На 01.09.2014</w:t>
            </w:r>
          </w:p>
        </w:tc>
      </w:tr>
      <w:tr w:rsidR="00DF54E6" w:rsidRPr="00AE3234" w:rsidTr="00722980">
        <w:trPr>
          <w:trHeight w:val="334"/>
        </w:trPr>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vMerge/>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предпринематели</w:t>
            </w:r>
            <w:proofErr w:type="spellEnd"/>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232"/>
        </w:trPr>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351"/>
        </w:trPr>
        <w:tc>
          <w:tcPr>
            <w:tcW w:w="4309"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DF54E6" w:rsidRPr="00AE3234" w:rsidRDefault="00DF54E6" w:rsidP="00722980">
            <w:pPr>
              <w:spacing w:after="0" w:line="240" w:lineRule="auto"/>
              <w:rPr>
                <w:rFonts w:ascii="Times New Roman" w:hAnsi="Times New Roman"/>
                <w:b/>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bl>
    <w:p w:rsidR="00DF54E6" w:rsidRPr="00AE3234" w:rsidRDefault="00DF54E6" w:rsidP="00AE3234">
      <w:pPr>
        <w:tabs>
          <w:tab w:val="left" w:pos="3000"/>
        </w:tabs>
        <w:spacing w:after="0"/>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DF54E6" w:rsidRPr="00AE3234" w:rsidRDefault="00DF54E6" w:rsidP="00AE3234">
      <w:pPr>
        <w:spacing w:line="360" w:lineRule="auto"/>
        <w:ind w:left="795"/>
        <w:rPr>
          <w:rFonts w:ascii="Times New Roman" w:hAnsi="Times New Roman"/>
          <w:sz w:val="28"/>
          <w:szCs w:val="28"/>
        </w:rPr>
      </w:pP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 xml:space="preserve">Формы взаимодействия с семьей </w:t>
      </w: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DF54E6" w:rsidRPr="00722980"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DF54E6" w:rsidRPr="00722980"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DF54E6"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DF54E6" w:rsidRPr="004A725F" w:rsidRDefault="00DF54E6"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Pr="004A725F">
        <w:rPr>
          <w:rFonts w:ascii="Times New Roman" w:hAnsi="Times New Roman"/>
          <w:b/>
          <w:sz w:val="28"/>
          <w:szCs w:val="28"/>
        </w:rPr>
        <w:t xml:space="preserve"> МКОУ "</w:t>
      </w:r>
      <w:proofErr w:type="spellStart"/>
      <w:r w:rsidRPr="004A725F">
        <w:rPr>
          <w:rFonts w:ascii="Times New Roman" w:hAnsi="Times New Roman"/>
          <w:b/>
          <w:sz w:val="28"/>
          <w:szCs w:val="28"/>
        </w:rPr>
        <w:t>Джульджагский</w:t>
      </w:r>
      <w:proofErr w:type="spellEnd"/>
      <w:r w:rsidRPr="004A725F">
        <w:rPr>
          <w:rFonts w:ascii="Times New Roman" w:hAnsi="Times New Roman"/>
          <w:b/>
          <w:sz w:val="28"/>
          <w:szCs w:val="28"/>
        </w:rPr>
        <w:t xml:space="preserve"> детский сад "Радость » </w:t>
      </w:r>
      <w:r w:rsidRPr="004A725F">
        <w:rPr>
          <w:rFonts w:ascii="Times New Roman" w:hAnsi="Times New Roman"/>
          <w:sz w:val="28"/>
          <w:szCs w:val="28"/>
        </w:rPr>
        <w:t xml:space="preserve"> занимает определенное место в  едином образовательном пространстве Табасаранского района и активно взаимодействует с социумом:</w:t>
      </w:r>
    </w:p>
    <w:p w:rsidR="00DF54E6" w:rsidRPr="00AE3234" w:rsidRDefault="00DF54E6"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DF54E6" w:rsidRPr="00AE3234" w:rsidTr="00073FE3">
        <w:trPr>
          <w:trHeight w:val="1170"/>
        </w:trPr>
        <w:tc>
          <w:tcPr>
            <w:tcW w:w="1101" w:type="dxa"/>
          </w:tcPr>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tcPr>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DF54E6" w:rsidRPr="00AE3234" w:rsidRDefault="00DF54E6" w:rsidP="00AE3234">
            <w:pPr>
              <w:spacing w:after="0" w:line="240" w:lineRule="auto"/>
              <w:rPr>
                <w:rFonts w:ascii="Times New Roman" w:hAnsi="Times New Roman"/>
                <w:b/>
                <w:bCs/>
                <w:sz w:val="28"/>
                <w:szCs w:val="28"/>
              </w:rPr>
            </w:pPr>
          </w:p>
          <w:p w:rsidR="00DF54E6" w:rsidRPr="00AE3234" w:rsidRDefault="00DF54E6" w:rsidP="00AE3234">
            <w:pPr>
              <w:spacing w:after="0" w:line="240" w:lineRule="auto"/>
              <w:rPr>
                <w:rFonts w:ascii="Times New Roman" w:hAnsi="Times New Roman"/>
                <w:b/>
                <w:bCs/>
                <w:sz w:val="28"/>
                <w:szCs w:val="28"/>
              </w:rPr>
            </w:pP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Дошкольные учреждения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 поликлиника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DF54E6" w:rsidRPr="00AE3234" w:rsidTr="00073FE3">
        <w:tc>
          <w:tcPr>
            <w:tcW w:w="1101" w:type="dxa"/>
            <w:textDirection w:val="btLr"/>
          </w:tcPr>
          <w:p w:rsidR="00DF54E6" w:rsidRPr="00AE3234" w:rsidRDefault="00DF54E6" w:rsidP="00AE3234">
            <w:pPr>
              <w:spacing w:after="0" w:line="240" w:lineRule="auto"/>
              <w:ind w:left="113" w:right="113"/>
              <w:rPr>
                <w:rFonts w:ascii="Times New Roman" w:hAnsi="Times New Roman"/>
                <w:b/>
                <w:sz w:val="28"/>
                <w:szCs w:val="28"/>
              </w:rPr>
            </w:pPr>
            <w:proofErr w:type="spellStart"/>
            <w:r w:rsidRPr="00AE3234">
              <w:rPr>
                <w:rFonts w:ascii="Times New Roman" w:hAnsi="Times New Roman"/>
                <w:b/>
                <w:sz w:val="28"/>
                <w:szCs w:val="28"/>
              </w:rPr>
              <w:t>Физ-ра</w:t>
            </w:r>
            <w:proofErr w:type="spellEnd"/>
            <w:r w:rsidRPr="00AE3234">
              <w:rPr>
                <w:rFonts w:ascii="Times New Roman" w:hAnsi="Times New Roman"/>
                <w:b/>
                <w:sz w:val="28"/>
                <w:szCs w:val="28"/>
              </w:rPr>
              <w:t xml:space="preserve"> и  спорт</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Отдел по физкультуре и спорту </w:t>
            </w:r>
            <w:proofErr w:type="spellStart"/>
            <w:r w:rsidRPr="00AE3234">
              <w:rPr>
                <w:rFonts w:ascii="Times New Roman" w:hAnsi="Times New Roman"/>
                <w:sz w:val="28"/>
                <w:szCs w:val="28"/>
              </w:rPr>
              <w:lastRenderedPageBreak/>
              <w:t>адмнистрации</w:t>
            </w:r>
            <w:proofErr w:type="spellEnd"/>
            <w:r w:rsidRPr="00AE3234">
              <w:rPr>
                <w:rFonts w:ascii="Times New Roman" w:hAnsi="Times New Roman"/>
                <w:sz w:val="28"/>
                <w:szCs w:val="28"/>
              </w:rPr>
              <w:t xml:space="preserve">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Краеведческий музей</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 школы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теч.года</w:t>
            </w:r>
            <w:proofErr w:type="spellEnd"/>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2.6 Специфика национально - культурных условий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(Республики Дагестан  в целом и Табасаранского района в частности)</w:t>
      </w:r>
    </w:p>
    <w:p w:rsidR="00DF54E6" w:rsidRPr="00AE3234" w:rsidRDefault="00DF54E6"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4C639C">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Природно-</w:t>
            </w:r>
            <w:proofErr w:type="spellStart"/>
            <w:r w:rsidRPr="00AE3234">
              <w:rPr>
                <w:rFonts w:ascii="Times New Roman" w:hAnsi="Times New Roman"/>
                <w:b/>
                <w:sz w:val="28"/>
                <w:szCs w:val="28"/>
              </w:rPr>
              <w:t>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шиповника, засухоустойчивой травы. В лесах водится заяц, медведь, волк, кабан в горах – тур, птицы – сокол, ястреб и др.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 xml:space="preserve">: </w:t>
            </w:r>
            <w:proofErr w:type="spellStart"/>
            <w:r w:rsidRPr="00AE3234">
              <w:rPr>
                <w:rFonts w:ascii="Times New Roman" w:hAnsi="Times New Roman"/>
                <w:sz w:val="28"/>
                <w:szCs w:val="28"/>
              </w:rPr>
              <w:t>Сулакский</w:t>
            </w:r>
            <w:proofErr w:type="spellEnd"/>
            <w:r w:rsidRPr="00AE3234">
              <w:rPr>
                <w:rFonts w:ascii="Times New Roman" w:hAnsi="Times New Roman"/>
                <w:sz w:val="28"/>
                <w:szCs w:val="28"/>
              </w:rPr>
              <w:t xml:space="preserve"> каньон, Бархан Сары-Кум, </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Терек, Сулак, Самур с притоками. В реках и прудах водятся щука, налим, окунь, лещ, голавль.</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Pr="00AE3234">
              <w:rPr>
                <w:rFonts w:ascii="Times New Roman" w:hAnsi="Times New Roman"/>
                <w:sz w:val="28"/>
                <w:szCs w:val="28"/>
              </w:rPr>
              <w:t xml:space="preserve">, реки </w:t>
            </w:r>
            <w:proofErr w:type="spellStart"/>
            <w:r w:rsidRPr="00AE3234">
              <w:rPr>
                <w:rFonts w:ascii="Times New Roman" w:hAnsi="Times New Roman"/>
                <w:sz w:val="28"/>
                <w:szCs w:val="28"/>
              </w:rPr>
              <w:t>Ярыксу</w:t>
            </w:r>
            <w:proofErr w:type="spellEnd"/>
            <w:r w:rsidRPr="00AE3234">
              <w:rPr>
                <w:rFonts w:ascii="Times New Roman" w:hAnsi="Times New Roman"/>
                <w:sz w:val="28"/>
                <w:szCs w:val="28"/>
              </w:rPr>
              <w:t xml:space="preserve"> и Акташ.</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0A0" w:firstRow="1" w:lastRow="0" w:firstColumn="1" w:lastColumn="0" w:noHBand="0" w:noVBand="0"/>
            </w:tblPr>
            <w:tblGrid>
              <w:gridCol w:w="6811"/>
              <w:gridCol w:w="5396"/>
            </w:tblGrid>
            <w:tr w:rsidR="00DF54E6" w:rsidRPr="00AE3234" w:rsidTr="004C639C">
              <w:trPr>
                <w:tblCellSpacing w:w="0" w:type="dxa"/>
              </w:trPr>
              <w:tc>
                <w:tcPr>
                  <w:tcW w:w="6811"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Расул Гамзатов, Фазу Алиева, Анвар </w:t>
                  </w:r>
                  <w:proofErr w:type="spellStart"/>
                  <w:r w:rsidRPr="00AE3234">
                    <w:rPr>
                      <w:rFonts w:ascii="Times New Roman" w:hAnsi="Times New Roman"/>
                      <w:sz w:val="28"/>
                      <w:szCs w:val="28"/>
                    </w:rPr>
                    <w:t>Аджиев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Аткай</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Аджаматов</w:t>
                  </w:r>
                  <w:proofErr w:type="spellEnd"/>
                  <w:r w:rsidRPr="00AE3234">
                    <w:rPr>
                      <w:rFonts w:ascii="Times New Roman" w:hAnsi="Times New Roman"/>
                      <w:sz w:val="28"/>
                      <w:szCs w:val="28"/>
                    </w:rPr>
                    <w:t xml:space="preserve">, Ахмед </w:t>
                  </w:r>
                  <w:proofErr w:type="spellStart"/>
                  <w:r w:rsidRPr="00AE3234">
                    <w:rPr>
                      <w:rFonts w:ascii="Times New Roman" w:hAnsi="Times New Roman"/>
                      <w:sz w:val="28"/>
                      <w:szCs w:val="28"/>
                    </w:rPr>
                    <w:t>Джачаев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Юсуп</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Хаппалаев</w:t>
                  </w:r>
                  <w:proofErr w:type="spellEnd"/>
                  <w:r w:rsidRPr="00AE3234">
                    <w:rPr>
                      <w:rFonts w:ascii="Times New Roman" w:hAnsi="Times New Roman"/>
                      <w:sz w:val="28"/>
                      <w:szCs w:val="28"/>
                    </w:rPr>
                    <w:t xml:space="preserve">,  Байрам </w:t>
                  </w:r>
                  <w:proofErr w:type="spellStart"/>
                  <w:r w:rsidRPr="00AE3234">
                    <w:rPr>
                      <w:rFonts w:ascii="Times New Roman" w:hAnsi="Times New Roman"/>
                      <w:sz w:val="28"/>
                      <w:szCs w:val="28"/>
                    </w:rPr>
                    <w:t>Салимов</w:t>
                  </w:r>
                  <w:proofErr w:type="spellEnd"/>
                  <w:r w:rsidRPr="00AE3234">
                    <w:rPr>
                      <w:rFonts w:ascii="Times New Roman" w:hAnsi="Times New Roman"/>
                      <w:sz w:val="28"/>
                      <w:szCs w:val="28"/>
                    </w:rPr>
                    <w:t xml:space="preserve"> и др.</w:t>
                  </w:r>
                </w:p>
              </w:tc>
              <w:tc>
                <w:tcPr>
                  <w:tcW w:w="5396" w:type="dxa"/>
                </w:tcPr>
                <w:p w:rsidR="00DF54E6" w:rsidRPr="00AE3234" w:rsidRDefault="00DF54E6" w:rsidP="00AE3234">
                  <w:pPr>
                    <w:pStyle w:val="5"/>
                    <w:rPr>
                      <w:rFonts w:ascii="Times New Roman" w:hAnsi="Times New Roman"/>
                      <w:b w:val="0"/>
                      <w:i w:val="0"/>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Музеи</w:t>
            </w:r>
            <w:r w:rsidRPr="00AE3234">
              <w:rPr>
                <w:rFonts w:ascii="Times New Roman" w:hAnsi="Times New Roman"/>
                <w:sz w:val="28"/>
                <w:szCs w:val="28"/>
              </w:rPr>
              <w:t xml:space="preserve"> в Махачкале: </w:t>
            </w:r>
          </w:p>
          <w:tbl>
            <w:tblPr>
              <w:tblW w:w="8400" w:type="dxa"/>
              <w:jc w:val="center"/>
              <w:tblCellSpacing w:w="0" w:type="dxa"/>
              <w:tblLayout w:type="fixed"/>
              <w:tblCellMar>
                <w:left w:w="0" w:type="dxa"/>
                <w:right w:w="0" w:type="dxa"/>
              </w:tblCellMar>
              <w:tblLook w:val="00A0" w:firstRow="1" w:lastRow="0" w:firstColumn="1" w:lastColumn="0" w:noHBand="0" w:noVBand="0"/>
            </w:tblPr>
            <w:tblGrid>
              <w:gridCol w:w="20"/>
              <w:gridCol w:w="8380"/>
            </w:tblGrid>
            <w:tr w:rsidR="00DF54E6" w:rsidRPr="00AE3234" w:rsidTr="00597823">
              <w:trPr>
                <w:tblCellSpacing w:w="0" w:type="dxa"/>
                <w:jc w:val="center"/>
              </w:trPr>
              <w:tc>
                <w:tcPr>
                  <w:tcW w:w="6" w:type="dxa"/>
                  <w:vAlign w:val="center"/>
                </w:tcPr>
                <w:p w:rsidR="00DF54E6" w:rsidRPr="00AE3234" w:rsidRDefault="00DF54E6" w:rsidP="00AE3234">
                  <w:pPr>
                    <w:spacing w:after="0" w:line="240" w:lineRule="auto"/>
                    <w:rPr>
                      <w:rFonts w:ascii="Times New Roman" w:hAnsi="Times New Roman"/>
                      <w:sz w:val="28"/>
                      <w:szCs w:val="28"/>
                    </w:rPr>
                  </w:pPr>
                </w:p>
              </w:tc>
              <w:tc>
                <w:tcPr>
                  <w:tcW w:w="8394" w:type="dxa"/>
                </w:tcPr>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 и др.</w:t>
                  </w:r>
                </w:p>
                <w:p w:rsidR="00DF54E6" w:rsidRPr="00AE3234" w:rsidRDefault="00DF54E6"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 в Махачкале:</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DF54E6" w:rsidRPr="00AE3234" w:rsidRDefault="00DF54E6" w:rsidP="00AE3234">
                  <w:pPr>
                    <w:spacing w:after="0" w:line="240" w:lineRule="auto"/>
                    <w:ind w:left="920"/>
                    <w:rPr>
                      <w:rFonts w:ascii="Times New Roman" w:hAnsi="Times New Roman"/>
                      <w:sz w:val="28"/>
                      <w:szCs w:val="28"/>
                    </w:rPr>
                  </w:pPr>
                </w:p>
                <w:p w:rsidR="00DF54E6" w:rsidRPr="00AE3234" w:rsidRDefault="00DF54E6"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 Табасаранского района:</w:t>
                  </w:r>
                </w:p>
                <w:p w:rsidR="00DF54E6" w:rsidRDefault="00DF54E6" w:rsidP="00AE3234">
                  <w:pPr>
                    <w:spacing w:after="0" w:line="240" w:lineRule="auto"/>
                    <w:ind w:left="920"/>
                    <w:rPr>
                      <w:rFonts w:ascii="Tahoma" w:hAnsi="Tahoma" w:cs="Tahoma"/>
                      <w:color w:val="444444"/>
                      <w:sz w:val="18"/>
                      <w:szCs w:val="18"/>
                      <w:shd w:val="clear" w:color="auto" w:fill="FFFFFF"/>
                    </w:rPr>
                  </w:pPr>
                </w:p>
                <w:p w:rsidR="00DF54E6" w:rsidRPr="00AE3234" w:rsidRDefault="00DF54E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«Семи братьев и сестры»,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байрам</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 и др.</w:t>
            </w: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Культурно – исторические </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Памятники в Махачкале: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М.Гаджиеву</w:t>
            </w:r>
            <w:proofErr w:type="spellEnd"/>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Петру 1 и др.</w:t>
            </w:r>
          </w:p>
          <w:p w:rsidR="00DF54E6" w:rsidRPr="00AE3234" w:rsidRDefault="00DF54E6" w:rsidP="00AE3234">
            <w:pPr>
              <w:spacing w:after="0"/>
              <w:rPr>
                <w:rFonts w:ascii="Times New Roman" w:hAnsi="Times New Roman"/>
                <w:sz w:val="28"/>
                <w:szCs w:val="28"/>
              </w:rPr>
            </w:pPr>
          </w:p>
        </w:tc>
        <w:tc>
          <w:tcPr>
            <w:tcW w:w="1099" w:type="dxa"/>
          </w:tcPr>
          <w:p w:rsidR="00DF54E6" w:rsidRPr="00AE3234" w:rsidRDefault="00DF54E6" w:rsidP="00AE3234">
            <w:pPr>
              <w:rPr>
                <w:rFonts w:ascii="Times New Roman" w:hAnsi="Times New Roman"/>
                <w:sz w:val="28"/>
                <w:szCs w:val="28"/>
              </w:rPr>
            </w:pPr>
          </w:p>
        </w:tc>
      </w:tr>
      <w:tr w:rsidR="00DF54E6" w:rsidRPr="00AE3234" w:rsidTr="004C639C">
        <w:tc>
          <w:tcPr>
            <w:tcW w:w="180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сельхоз.предприятия</w:t>
            </w:r>
            <w:proofErr w:type="spellEnd"/>
          </w:p>
        </w:tc>
        <w:tc>
          <w:tcPr>
            <w:tcW w:w="680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rPr>
                <w:rFonts w:ascii="Times New Roman" w:hAnsi="Times New Roman"/>
                <w:b/>
                <w:sz w:val="28"/>
                <w:szCs w:val="28"/>
              </w:rPr>
            </w:pPr>
          </w:p>
        </w:tc>
        <w:tc>
          <w:tcPr>
            <w:tcW w:w="1099" w:type="dxa"/>
          </w:tcPr>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Пособие М.М. </w:t>
      </w:r>
      <w:proofErr w:type="spellStart"/>
      <w:r w:rsidRPr="00AE3234">
        <w:rPr>
          <w:rFonts w:ascii="Times New Roman" w:hAnsi="Times New Roman"/>
          <w:sz w:val="28"/>
          <w:szCs w:val="28"/>
        </w:rPr>
        <w:t>Байрамбекова</w:t>
      </w:r>
      <w:proofErr w:type="spellEnd"/>
      <w:r w:rsidRPr="00AE3234">
        <w:rPr>
          <w:rFonts w:ascii="Times New Roman"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Программа </w:t>
      </w:r>
      <w:proofErr w:type="spellStart"/>
      <w:r w:rsidRPr="00AE3234">
        <w:rPr>
          <w:rFonts w:ascii="Times New Roman" w:hAnsi="Times New Roman"/>
          <w:sz w:val="28"/>
          <w:szCs w:val="28"/>
        </w:rPr>
        <w:t>С.Агабековой</w:t>
      </w:r>
      <w:proofErr w:type="spellEnd"/>
      <w:r w:rsidRPr="00AE3234">
        <w:rPr>
          <w:rFonts w:ascii="Times New Roman"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DF54E6" w:rsidRPr="00AE3234" w:rsidRDefault="00DF54E6"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функционирует  кружок  изобразительной деятельности, в котором используется программа Лыковой  «Цветные ладошки» кружок.</w:t>
      </w:r>
    </w:p>
    <w:p w:rsidR="00DF54E6" w:rsidRPr="00AE3234" w:rsidRDefault="00DF54E6" w:rsidP="00AE3234">
      <w:pPr>
        <w:tabs>
          <w:tab w:val="left" w:pos="2145"/>
        </w:tabs>
        <w:spacing w:after="0" w:line="360" w:lineRule="auto"/>
        <w:rPr>
          <w:rFonts w:ascii="Times New Roman" w:hAnsi="Times New Roman"/>
          <w:sz w:val="28"/>
          <w:szCs w:val="28"/>
        </w:rPr>
      </w:pPr>
    </w:p>
    <w:p w:rsidR="00DF54E6" w:rsidRDefault="00DF54E6" w:rsidP="00722980">
      <w:pPr>
        <w:spacing w:after="0"/>
        <w:rPr>
          <w:rFonts w:ascii="Times New Roman" w:hAnsi="Times New Roman"/>
          <w:b/>
          <w:sz w:val="28"/>
          <w:szCs w:val="28"/>
        </w:rPr>
      </w:pPr>
      <w:r w:rsidRPr="00AE3234">
        <w:rPr>
          <w:rFonts w:ascii="Times New Roman" w:hAnsi="Times New Roman"/>
          <w:b/>
          <w:sz w:val="28"/>
          <w:szCs w:val="28"/>
        </w:rPr>
        <w:t xml:space="preserve">2.7. Комплексно-тематическое планирование </w:t>
      </w:r>
      <w:r>
        <w:rPr>
          <w:rFonts w:ascii="Times New Roman" w:hAnsi="Times New Roman"/>
          <w:b/>
          <w:sz w:val="28"/>
          <w:szCs w:val="28"/>
        </w:rPr>
        <w:t>образовательной</w:t>
      </w:r>
    </w:p>
    <w:p w:rsidR="00DF54E6" w:rsidRPr="00AE3234" w:rsidRDefault="00DF54E6"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Младшая и средняя группы</w:t>
      </w: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DF54E6" w:rsidRPr="00AE3234" w:rsidTr="00811764">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 xml:space="preserve">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lastRenderedPageBreak/>
              <w:t>Международн</w:t>
            </w:r>
            <w:proofErr w:type="spellEnd"/>
            <w:r w:rsidRPr="00AE3234">
              <w:rPr>
                <w:rFonts w:ascii="Times New Roman" w:hAnsi="Times New Roman"/>
                <w:b/>
                <w:sz w:val="28"/>
                <w:szCs w:val="28"/>
              </w:rPr>
              <w:t>. День семьи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AE3234" w:rsidRDefault="00DF54E6" w:rsidP="00AE3234">
      <w:pPr>
        <w:shd w:val="clear" w:color="auto" w:fill="FFFFFF"/>
        <w:rPr>
          <w:rFonts w:ascii="Times New Roman" w:hAnsi="Times New Roman"/>
          <w:sz w:val="28"/>
          <w:szCs w:val="28"/>
        </w:rPr>
      </w:pP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DF54E6" w:rsidRPr="00AE3234" w:rsidTr="000D4D96">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DF54E6" w:rsidRPr="00AE3234" w:rsidRDefault="00DF54E6" w:rsidP="00AE3234">
            <w:pPr>
              <w:spacing w:after="0"/>
              <w:rPr>
                <w:rFonts w:ascii="Times New Roman" w:hAnsi="Times New Roman"/>
                <w:sz w:val="28"/>
                <w:szCs w:val="28"/>
              </w:rPr>
            </w:pP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Презентация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w:t>
            </w:r>
            <w:proofErr w:type="spellStart"/>
            <w:r w:rsidRPr="00AE3234">
              <w:rPr>
                <w:rFonts w:ascii="Times New Roman" w:hAnsi="Times New Roman"/>
                <w:sz w:val="28"/>
                <w:szCs w:val="28"/>
              </w:rPr>
              <w:t>исследовательскогопроекта</w:t>
            </w:r>
            <w:proofErr w:type="spellEnd"/>
            <w:r w:rsidRPr="00AE3234">
              <w:rPr>
                <w:rFonts w:ascii="Times New Roman" w:hAnsi="Times New Roman"/>
                <w:sz w:val="28"/>
                <w:szCs w:val="28"/>
              </w:rPr>
              <w:t xml:space="preserve"> «Новый Год».</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Викторина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4A725F" w:rsidRDefault="00DF54E6"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DF54E6" w:rsidRPr="00AE3234" w:rsidRDefault="00DF54E6"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3.1. Распорядок и режим дня</w:t>
      </w:r>
    </w:p>
    <w:p w:rsidR="00DF54E6" w:rsidRPr="00AE3234" w:rsidRDefault="00DF54E6"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DF54E6" w:rsidRPr="00AE3234" w:rsidRDefault="00DF54E6"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игры.Уход</w:t>
            </w:r>
            <w:proofErr w:type="spellEnd"/>
            <w:r w:rsidRPr="00AE3234">
              <w:rPr>
                <w:rFonts w:ascii="Times New Roman" w:hAnsi="Times New Roman"/>
                <w:sz w:val="28"/>
                <w:szCs w:val="28"/>
              </w:rPr>
              <w:t xml:space="preserve">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tabs>
          <w:tab w:val="left" w:pos="3100"/>
        </w:tabs>
        <w:spacing w:after="0"/>
        <w:rPr>
          <w:rFonts w:ascii="Times New Roman" w:hAnsi="Times New Roman"/>
          <w:b/>
          <w:sz w:val="28"/>
          <w:szCs w:val="28"/>
        </w:rPr>
      </w:pPr>
    </w:p>
    <w:p w:rsidR="00DF54E6" w:rsidRPr="00BF06D1" w:rsidRDefault="00DF54E6" w:rsidP="00BF06D1">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bookmarkStart w:id="0" w:name="_GoBack"/>
      <w:bookmarkEnd w:id="0"/>
      <w:r w:rsidRPr="00AE3234">
        <w:rPr>
          <w:rFonts w:ascii="Times New Roman" w:hAnsi="Times New Roman"/>
          <w:b/>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DF54E6" w:rsidRPr="00AE3234" w:rsidRDefault="00DF54E6"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12.00 -12.20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игры.Уход</w:t>
            </w:r>
            <w:proofErr w:type="spellEnd"/>
            <w:r w:rsidRPr="00AE3234">
              <w:rPr>
                <w:rFonts w:ascii="Times New Roman" w:hAnsi="Times New Roman"/>
                <w:sz w:val="28"/>
                <w:szCs w:val="28"/>
              </w:rPr>
              <w:t xml:space="preserve">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BF06D1">
      <w:pPr>
        <w:spacing w:after="0" w:line="240" w:lineRule="auto"/>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ind w:firstLine="708"/>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w:t>
            </w:r>
            <w:r w:rsidRPr="00AE3234">
              <w:rPr>
                <w:rFonts w:ascii="Times New Roman" w:hAnsi="Times New Roman"/>
                <w:sz w:val="28"/>
                <w:szCs w:val="28"/>
              </w:rPr>
              <w:lastRenderedPageBreak/>
              <w:t xml:space="preserve">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Уход детей домой. Работа с </w:t>
            </w:r>
            <w:r w:rsidRPr="00AE3234">
              <w:rPr>
                <w:rFonts w:ascii="Times New Roman" w:hAnsi="Times New Roman"/>
                <w:sz w:val="28"/>
                <w:szCs w:val="28"/>
              </w:rPr>
              <w:lastRenderedPageBreak/>
              <w:t>родителями.</w:t>
            </w:r>
          </w:p>
        </w:tc>
      </w:tr>
    </w:tbl>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rPr>
          <w:rFonts w:ascii="Times New Roman" w:hAnsi="Times New Roman"/>
          <w:b/>
          <w:sz w:val="28"/>
          <w:szCs w:val="28"/>
        </w:rPr>
      </w:pPr>
    </w:p>
    <w:p w:rsidR="00DF54E6" w:rsidRPr="00AE3234" w:rsidRDefault="00DF54E6"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DF54E6" w:rsidRPr="00AE3234" w:rsidRDefault="00DF54E6" w:rsidP="00AE3234">
      <w:pPr>
        <w:spacing w:after="0"/>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12.50- </w:t>
            </w:r>
            <w:r w:rsidRPr="00AE3234">
              <w:rPr>
                <w:rFonts w:ascii="Times New Roman" w:hAnsi="Times New Roman"/>
                <w:sz w:val="28"/>
                <w:szCs w:val="28"/>
              </w:rPr>
              <w:lastRenderedPageBreak/>
              <w:t>13.00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«Умывайся, не ленись, </w:t>
            </w:r>
            <w:r w:rsidRPr="00AE3234">
              <w:rPr>
                <w:rFonts w:ascii="Times New Roman" w:hAnsi="Times New Roman"/>
                <w:sz w:val="28"/>
                <w:szCs w:val="28"/>
              </w:rPr>
              <w:lastRenderedPageBreak/>
              <w:t>чистым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13.00 -13.20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0D4D96" w:rsidRDefault="00DF54E6" w:rsidP="000D4D96">
      <w:pPr>
        <w:spacing w:after="0" w:line="240" w:lineRule="auto"/>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DF54E6" w:rsidRPr="00AE3234" w:rsidRDefault="00DF54E6" w:rsidP="00AE3234">
      <w:pPr>
        <w:spacing w:after="0"/>
        <w:rPr>
          <w:rFonts w:ascii="Times New Roman" w:hAnsi="Times New Roman"/>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DF54E6" w:rsidRPr="00AE3234" w:rsidRDefault="00DF54E6" w:rsidP="00AE3234">
      <w:pPr>
        <w:pStyle w:val="a5"/>
        <w:spacing w:line="360" w:lineRule="auto"/>
        <w:rPr>
          <w:rFonts w:ascii="Times New Roman" w:hAnsi="Times New Roman"/>
          <w:sz w:val="28"/>
          <w:szCs w:val="28"/>
        </w:rPr>
      </w:pP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Примерная основная образовательная Программа «От рождения до школы»;</w:t>
      </w: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w:t>
      </w:r>
      <w:r w:rsidRPr="00AE3234">
        <w:rPr>
          <w:rFonts w:ascii="Times New Roman" w:hAnsi="Times New Roman"/>
          <w:sz w:val="28"/>
          <w:szCs w:val="28"/>
        </w:rPr>
        <w:lastRenderedPageBreak/>
        <w:t xml:space="preserve">образовательных организаций по планированию образовательного процесса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DF54E6" w:rsidRPr="004A725F"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DF54E6" w:rsidRPr="00AE3234" w:rsidRDefault="00DF54E6"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3279" w:type="dxa"/>
          </w:tcPr>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Н.Н.Авдеева</w:t>
            </w:r>
            <w:proofErr w:type="spellEnd"/>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О.Л.Князева</w:t>
            </w:r>
            <w:proofErr w:type="spellEnd"/>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О.А.Карабанова</w:t>
            </w:r>
            <w:proofErr w:type="spellEnd"/>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Е.В.Соловьева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Изд.дом</w:t>
            </w:r>
            <w:proofErr w:type="spellEnd"/>
            <w:r w:rsidRPr="00AE3234">
              <w:rPr>
                <w:rFonts w:ascii="Times New Roman" w:hAnsi="Times New Roman"/>
                <w:sz w:val="28"/>
                <w:szCs w:val="28"/>
              </w:rPr>
              <w:t xml:space="preserve"> "Воспитание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Новосёлова</w:t>
            </w:r>
            <w:proofErr w:type="spellEnd"/>
            <w:r w:rsidRPr="00AE3234">
              <w:rPr>
                <w:rFonts w:ascii="Times New Roman" w:hAnsi="Times New Roman"/>
                <w:sz w:val="28"/>
                <w:szCs w:val="28"/>
              </w:rPr>
              <w:t xml:space="preserve"> С.Л.</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DF54E6" w:rsidRPr="00AE3234" w:rsidRDefault="00DF54E6" w:rsidP="00AE3234">
            <w:pPr>
              <w:rPr>
                <w:rFonts w:ascii="Times New Roman" w:hAnsi="Times New Roman"/>
                <w:sz w:val="28"/>
                <w:szCs w:val="28"/>
              </w:rPr>
            </w:pP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DF54E6" w:rsidRPr="00AE3234" w:rsidRDefault="00DF54E6" w:rsidP="00AE3234">
            <w:pPr>
              <w:ind w:left="-27"/>
              <w:rPr>
                <w:rFonts w:ascii="Times New Roman" w:hAnsi="Times New Roman"/>
                <w:sz w:val="28"/>
                <w:szCs w:val="28"/>
              </w:rPr>
            </w:pP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Р.С.Буре</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DF54E6" w:rsidRPr="00AE3234" w:rsidRDefault="00DF54E6" w:rsidP="00AE3234">
      <w:pPr>
        <w:shd w:val="clear" w:color="auto" w:fill="FFFFFF"/>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DF54E6" w:rsidRPr="00AE3234" w:rsidRDefault="00DF54E6"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DF54E6" w:rsidRPr="00AE3234" w:rsidRDefault="00DF54E6" w:rsidP="00AE3234">
            <w:pPr>
              <w:rPr>
                <w:rFonts w:ascii="Times New Roman" w:hAnsi="Times New Roman"/>
                <w:b/>
                <w:sz w:val="28"/>
                <w:szCs w:val="28"/>
              </w:rPr>
            </w:pP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w:t>
            </w:r>
            <w:r w:rsidRPr="00AE3234">
              <w:rPr>
                <w:rFonts w:ascii="Times New Roman" w:hAnsi="Times New Roman"/>
                <w:sz w:val="28"/>
                <w:szCs w:val="28"/>
              </w:rPr>
              <w:lastRenderedPageBreak/>
              <w:t>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1998</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Магомедова Д.М.,</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DF54E6" w:rsidRPr="00AE3234" w:rsidRDefault="00DF54E6" w:rsidP="00AE3234">
      <w:pPr>
        <w:shd w:val="clear" w:color="auto" w:fill="FFFFFF"/>
        <w:ind w:left="1065"/>
        <w:rPr>
          <w:rFonts w:ascii="Times New Roman" w:hAnsi="Times New Roman"/>
          <w:sz w:val="28"/>
          <w:szCs w:val="28"/>
          <w:u w:val="single"/>
        </w:rPr>
      </w:pPr>
    </w:p>
    <w:p w:rsidR="00DF54E6" w:rsidRPr="00AE3234" w:rsidRDefault="00DF54E6" w:rsidP="00AE3234">
      <w:pPr>
        <w:spacing w:line="360" w:lineRule="auto"/>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DF54E6" w:rsidRPr="00AE3234" w:rsidTr="00811764">
        <w:trPr>
          <w:trHeight w:val="169"/>
        </w:trPr>
        <w:tc>
          <w:tcPr>
            <w:tcW w:w="208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2004</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DF54E6" w:rsidRPr="00AE3234" w:rsidRDefault="00DF54E6" w:rsidP="00AE3234">
            <w:pPr>
              <w:rPr>
                <w:rFonts w:ascii="Times New Roman" w:hAnsi="Times New Roman"/>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DF54E6" w:rsidRPr="00AE3234" w:rsidRDefault="00DF54E6" w:rsidP="00AE3234">
            <w:pPr>
              <w:rPr>
                <w:rFonts w:ascii="Times New Roman" w:hAnsi="Times New Roman"/>
                <w:b/>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DF54E6" w:rsidRPr="00AE3234" w:rsidRDefault="00DF54E6" w:rsidP="00AE3234">
      <w:pPr>
        <w:shd w:val="clear" w:color="auto" w:fill="FFFFFF"/>
        <w:rPr>
          <w:rFonts w:ascii="Times New Roman" w:hAnsi="Times New Roman"/>
          <w:sz w:val="28"/>
          <w:szCs w:val="28"/>
          <w:u w:val="single"/>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2007</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lastRenderedPageBreak/>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И.А.Лыкова</w:t>
            </w:r>
            <w:proofErr w:type="spellEnd"/>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r w:rsidRPr="00AE3234">
              <w:rPr>
                <w:rFonts w:ascii="Times New Roman" w:hAnsi="Times New Roman"/>
                <w:sz w:val="28"/>
                <w:szCs w:val="28"/>
              </w:rPr>
              <w:t xml:space="preserve"> «Карапуз-Дидактика»,    2007</w:t>
            </w:r>
          </w:p>
        </w:tc>
      </w:tr>
      <w:tr w:rsidR="00DF54E6" w:rsidRPr="00AE3234" w:rsidTr="00811764">
        <w:tc>
          <w:tcPr>
            <w:tcW w:w="2127" w:type="dxa"/>
          </w:tcPr>
          <w:p w:rsidR="00DF54E6" w:rsidRPr="00AE3234" w:rsidRDefault="00DF54E6"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СПб, 2001</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 Ветлугина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Дзержинская</w:t>
            </w:r>
          </w:p>
          <w:p w:rsidR="00DF54E6" w:rsidRPr="00AE3234" w:rsidRDefault="00DF54E6" w:rsidP="00AE3234">
            <w:pPr>
              <w:rPr>
                <w:rFonts w:ascii="Times New Roman" w:hAnsi="Times New Roman"/>
                <w:spacing w:val="1"/>
                <w:sz w:val="28"/>
                <w:szCs w:val="28"/>
              </w:rPr>
            </w:pP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DF54E6" w:rsidRPr="00AE3234" w:rsidRDefault="00DF54E6"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1985-1986 гг.</w:t>
            </w:r>
          </w:p>
          <w:p w:rsidR="00DF54E6" w:rsidRPr="00AE3234" w:rsidRDefault="00DF54E6" w:rsidP="00AE3234">
            <w:pPr>
              <w:rPr>
                <w:rFonts w:ascii="Times New Roman" w:hAnsi="Times New Roman"/>
                <w:spacing w:val="1"/>
                <w:sz w:val="28"/>
                <w:szCs w:val="28"/>
              </w:rPr>
            </w:pP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DF54E6" w:rsidRPr="00AE3234" w:rsidRDefault="00DF54E6" w:rsidP="00AE3234">
            <w:pPr>
              <w:rPr>
                <w:rFonts w:ascii="Times New Roman" w:hAnsi="Times New Roman"/>
                <w:sz w:val="28"/>
                <w:szCs w:val="28"/>
              </w:rPr>
            </w:pP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DF54E6" w:rsidRPr="00AE3234" w:rsidRDefault="00DF54E6" w:rsidP="00AE3234">
      <w:pPr>
        <w:shd w:val="clear" w:color="auto" w:fill="FFFFFF"/>
        <w:spacing w:line="360" w:lineRule="auto"/>
        <w:ind w:right="768"/>
        <w:rPr>
          <w:rFonts w:ascii="Times New Roman" w:hAnsi="Times New Roman"/>
          <w:b/>
          <w:spacing w:val="-2"/>
          <w:sz w:val="28"/>
          <w:szCs w:val="28"/>
        </w:rPr>
      </w:pPr>
    </w:p>
    <w:p w:rsidR="00DF54E6" w:rsidRPr="00AE3234" w:rsidRDefault="00DF54E6"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2005</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DF54E6" w:rsidRPr="00AE3234" w:rsidRDefault="00DF54E6" w:rsidP="00AE3234">
            <w:pPr>
              <w:rPr>
                <w:rFonts w:ascii="Times New Roman" w:hAnsi="Times New Roman"/>
                <w:sz w:val="28"/>
                <w:szCs w:val="28"/>
              </w:rPr>
            </w:pP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ООО «</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 2007</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DF54E6" w:rsidRPr="00AE3234" w:rsidRDefault="00DF54E6" w:rsidP="00AE3234">
            <w:pPr>
              <w:rPr>
                <w:rFonts w:ascii="Times New Roman" w:hAnsi="Times New Roman"/>
                <w:sz w:val="28"/>
                <w:szCs w:val="28"/>
              </w:rPr>
            </w:pP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DF54E6" w:rsidRPr="00AE3234" w:rsidRDefault="00DF54E6"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1761"/>
        <w:gridCol w:w="3486"/>
        <w:gridCol w:w="2305"/>
      </w:tblGrid>
      <w:tr w:rsidR="00DF54E6" w:rsidRPr="00AE3234" w:rsidTr="00811764">
        <w:tc>
          <w:tcPr>
            <w:tcW w:w="218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lastRenderedPageBreak/>
              <w:t>Миним</w:t>
            </w:r>
            <w:proofErr w:type="spellEnd"/>
            <w:r w:rsidRPr="00AE3234">
              <w:rPr>
                <w:rFonts w:ascii="Times New Roman" w:hAnsi="Times New Roman"/>
                <w:b/>
                <w:sz w:val="28"/>
                <w:szCs w:val="28"/>
              </w:rPr>
              <w:t>. уровень</w:t>
            </w:r>
          </w:p>
        </w:tc>
        <w:tc>
          <w:tcPr>
            <w:tcW w:w="335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Типовой проект. Наличие оборудования детской площадки для прогулок.</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Полная сервировка, включая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DF54E6" w:rsidRPr="00AE3234" w:rsidTr="00811764">
        <w:trPr>
          <w:trHeight w:val="1031"/>
        </w:trPr>
        <w:tc>
          <w:tcPr>
            <w:tcW w:w="2182" w:type="dxa"/>
            <w:vMerge w:val="restart"/>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Pr="00AE3234">
              <w:rPr>
                <w:rFonts w:ascii="Times New Roman" w:hAnsi="Times New Roman"/>
                <w:sz w:val="28"/>
                <w:szCs w:val="28"/>
              </w:rPr>
              <w:t>. областей</w:t>
            </w:r>
          </w:p>
        </w:tc>
        <w:tc>
          <w:tcPr>
            <w:tcW w:w="7671" w:type="dxa"/>
            <w:gridSpan w:val="3"/>
          </w:tcPr>
          <w:p w:rsidR="00DF54E6" w:rsidRPr="00AE3234" w:rsidRDefault="00DF54E6" w:rsidP="00AE3234">
            <w:pPr>
              <w:rPr>
                <w:rFonts w:ascii="Times New Roman" w:hAnsi="Times New Roman"/>
                <w:sz w:val="28"/>
                <w:szCs w:val="28"/>
              </w:rPr>
            </w:pPr>
          </w:p>
        </w:tc>
      </w:tr>
      <w:tr w:rsidR="00DF54E6" w:rsidRPr="00AE3234" w:rsidTr="00811764">
        <w:trPr>
          <w:trHeight w:val="1236"/>
        </w:trPr>
        <w:tc>
          <w:tcPr>
            <w:tcW w:w="2182" w:type="dxa"/>
            <w:vMerge/>
          </w:tcPr>
          <w:p w:rsidR="00DF54E6" w:rsidRPr="00AE3234" w:rsidRDefault="00DF54E6" w:rsidP="00AE3234">
            <w:pPr>
              <w:rPr>
                <w:rFonts w:ascii="Times New Roman" w:hAnsi="Times New Roman"/>
                <w:sz w:val="28"/>
                <w:szCs w:val="28"/>
              </w:rPr>
            </w:pPr>
          </w:p>
        </w:tc>
        <w:tc>
          <w:tcPr>
            <w:tcW w:w="7671" w:type="dxa"/>
            <w:gridSpan w:val="3"/>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 xml:space="preserve">3.4 Организация развивающей предметно-пространственной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DF54E6" w:rsidRPr="00AE3234" w:rsidRDefault="00DF54E6"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DF54E6" w:rsidRPr="00AE3234" w:rsidRDefault="00DF54E6"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DF54E6" w:rsidRPr="00AE3234" w:rsidRDefault="00DF54E6"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DF54E6" w:rsidRPr="00AE3234" w:rsidRDefault="00DF54E6"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DF54E6" w:rsidRPr="00AE3234" w:rsidTr="0068277B">
        <w:tc>
          <w:tcPr>
            <w:tcW w:w="24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 xml:space="preserve">;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w:t>
            </w:r>
            <w:proofErr w:type="spellStart"/>
            <w:r w:rsidRPr="00AE3234">
              <w:rPr>
                <w:rFonts w:ascii="Times New Roman" w:hAnsi="Times New Roman"/>
                <w:sz w:val="28"/>
                <w:szCs w:val="28"/>
              </w:rPr>
              <w:t>ная</w:t>
            </w:r>
            <w:proofErr w:type="spellEnd"/>
            <w:r w:rsidRPr="00AE3234">
              <w:rPr>
                <w:rFonts w:ascii="Times New Roman" w:hAnsi="Times New Roman"/>
                <w:sz w:val="28"/>
                <w:szCs w:val="28"/>
              </w:rPr>
              <w:t xml:space="preserve">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r w:rsidRPr="00AE3234">
              <w:rPr>
                <w:rFonts w:ascii="Times New Roman" w:hAnsi="Times New Roman"/>
                <w:sz w:val="28"/>
                <w:szCs w:val="28"/>
              </w:rPr>
              <w:t>др</w:t>
            </w:r>
            <w:proofErr w:type="spellEnd"/>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DF54E6" w:rsidRPr="00AE3234" w:rsidRDefault="00DF54E6" w:rsidP="00AE3234">
      <w:pPr>
        <w:spacing w:line="360" w:lineRule="auto"/>
        <w:ind w:left="720"/>
        <w:rPr>
          <w:rFonts w:ascii="Times New Roman" w:hAnsi="Times New Roman"/>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sectPr w:rsidR="00DF54E6" w:rsidRPr="00AE3234" w:rsidSect="00BF2F34">
      <w:footerReference w:type="default" r:id="rId9"/>
      <w:pgSz w:w="11906" w:h="16838"/>
      <w:pgMar w:top="1134" w:right="1134" w:bottom="1701"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E6" w:rsidRDefault="00DF54E6" w:rsidP="00B35913">
      <w:pPr>
        <w:spacing w:after="0" w:line="240" w:lineRule="auto"/>
      </w:pPr>
      <w:r>
        <w:separator/>
      </w:r>
    </w:p>
  </w:endnote>
  <w:endnote w:type="continuationSeparator" w:id="0">
    <w:p w:rsidR="00DF54E6" w:rsidRDefault="00DF54E6"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4E6" w:rsidRDefault="00F90A08">
    <w:pPr>
      <w:pStyle w:val="ab"/>
      <w:jc w:val="center"/>
    </w:pPr>
    <w:r>
      <w:fldChar w:fldCharType="begin"/>
    </w:r>
    <w:r>
      <w:instrText xml:space="preserve"> PAGE   \* MERGEFORMAT </w:instrText>
    </w:r>
    <w:r>
      <w:fldChar w:fldCharType="separate"/>
    </w:r>
    <w:r w:rsidR="00BF06D1">
      <w:rPr>
        <w:noProof/>
      </w:rPr>
      <w:t>100</w:t>
    </w:r>
    <w:r>
      <w:rPr>
        <w:noProof/>
      </w:rPr>
      <w:fldChar w:fldCharType="end"/>
    </w:r>
  </w:p>
  <w:p w:rsidR="00DF54E6" w:rsidRDefault="00DF54E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E6" w:rsidRDefault="00DF54E6" w:rsidP="00B35913">
      <w:pPr>
        <w:spacing w:after="0" w:line="240" w:lineRule="auto"/>
      </w:pPr>
      <w:r>
        <w:separator/>
      </w:r>
    </w:p>
  </w:footnote>
  <w:footnote w:type="continuationSeparator" w:id="0">
    <w:p w:rsidR="00DF54E6" w:rsidRDefault="00DF54E6"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605"/>
    <w:rsid w:val="000017C2"/>
    <w:rsid w:val="00003B79"/>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03AD"/>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6D6"/>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356"/>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A4113"/>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433"/>
    <w:rsid w:val="009C1ABD"/>
    <w:rsid w:val="009C20F0"/>
    <w:rsid w:val="009C649C"/>
    <w:rsid w:val="009C6B6B"/>
    <w:rsid w:val="009D1136"/>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06D1"/>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B64"/>
    <w:rsid w:val="00C22EAC"/>
    <w:rsid w:val="00C23048"/>
    <w:rsid w:val="00C24008"/>
    <w:rsid w:val="00C24543"/>
    <w:rsid w:val="00C24590"/>
    <w:rsid w:val="00C30624"/>
    <w:rsid w:val="00C327F8"/>
    <w:rsid w:val="00C34127"/>
    <w:rsid w:val="00C379D5"/>
    <w:rsid w:val="00C37C50"/>
    <w:rsid w:val="00C42BE5"/>
    <w:rsid w:val="00C43C8C"/>
    <w:rsid w:val="00C44667"/>
    <w:rsid w:val="00C46B0C"/>
    <w:rsid w:val="00C52F1C"/>
    <w:rsid w:val="00C55942"/>
    <w:rsid w:val="00C605E6"/>
    <w:rsid w:val="00C60633"/>
    <w:rsid w:val="00C63C2C"/>
    <w:rsid w:val="00C64E75"/>
    <w:rsid w:val="00C65C81"/>
    <w:rsid w:val="00C675C0"/>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54E6"/>
    <w:rsid w:val="00DF69DB"/>
    <w:rsid w:val="00DF76D7"/>
    <w:rsid w:val="00E017A3"/>
    <w:rsid w:val="00E078E4"/>
    <w:rsid w:val="00E10B27"/>
    <w:rsid w:val="00E163FF"/>
    <w:rsid w:val="00E203B7"/>
    <w:rsid w:val="00E27B90"/>
    <w:rsid w:val="00E3344C"/>
    <w:rsid w:val="00E35BFF"/>
    <w:rsid w:val="00E40007"/>
    <w:rsid w:val="00E504E9"/>
    <w:rsid w:val="00E529A6"/>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0A08"/>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C7605"/>
    <w:pPr>
      <w:spacing w:after="200" w:line="276" w:lineRule="auto"/>
    </w:pPr>
    <w:rPr>
      <w:rFonts w:eastAsia="Times New Roman"/>
    </w:rPr>
  </w:style>
  <w:style w:type="paragraph" w:styleId="1">
    <w:name w:val="heading 1"/>
    <w:basedOn w:val="a"/>
    <w:next w:val="a"/>
    <w:link w:val="10"/>
    <w:uiPriority w:val="99"/>
    <w:qFormat/>
    <w:rsid w:val="008876FC"/>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4">
    <w:name w:val="heading 4"/>
    <w:basedOn w:val="a"/>
    <w:next w:val="a"/>
    <w:link w:val="40"/>
    <w:uiPriority w:val="99"/>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68277B"/>
    <w:pPr>
      <w:spacing w:before="240" w:after="60"/>
      <w:outlineLvl w:val="4"/>
    </w:pPr>
    <w:rPr>
      <w:b/>
      <w:bCs/>
      <w:i/>
      <w:iCs/>
      <w:sz w:val="26"/>
      <w:szCs w:val="26"/>
    </w:rPr>
  </w:style>
  <w:style w:type="paragraph" w:styleId="6">
    <w:name w:val="heading 6"/>
    <w:basedOn w:val="a"/>
    <w:next w:val="a"/>
    <w:link w:val="60"/>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76FC"/>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68277B"/>
    <w:rPr>
      <w:rFonts w:ascii="Times New Roman" w:hAnsi="Times New Roman" w:cs="Times New Roman"/>
      <w:b/>
      <w:bCs/>
      <w:i/>
      <w:iCs/>
      <w:sz w:val="28"/>
      <w:szCs w:val="28"/>
      <w:lang w:val="en-US"/>
    </w:rPr>
  </w:style>
  <w:style w:type="character" w:customStyle="1" w:styleId="30">
    <w:name w:val="Заголовок 3 Знак"/>
    <w:basedOn w:val="a0"/>
    <w:link w:val="3"/>
    <w:uiPriority w:val="99"/>
    <w:locked/>
    <w:rsid w:val="0068277B"/>
    <w:rPr>
      <w:rFonts w:ascii="Arial" w:hAnsi="Arial" w:cs="Arial"/>
      <w:b/>
      <w:bCs/>
      <w:kern w:val="1"/>
      <w:sz w:val="26"/>
      <w:szCs w:val="26"/>
    </w:rPr>
  </w:style>
  <w:style w:type="character" w:customStyle="1" w:styleId="40">
    <w:name w:val="Заголовок 4 Знак"/>
    <w:basedOn w:val="a0"/>
    <w:link w:val="4"/>
    <w:uiPriority w:val="99"/>
    <w:locked/>
    <w:rsid w:val="00384A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68277B"/>
    <w:rPr>
      <w:rFonts w:ascii="Calibri" w:hAnsi="Calibri" w:cs="Times New Roman"/>
      <w:b/>
      <w:bCs/>
      <w:i/>
      <w:iCs/>
      <w:sz w:val="26"/>
      <w:szCs w:val="26"/>
      <w:lang w:eastAsia="ru-RU"/>
    </w:rPr>
  </w:style>
  <w:style w:type="character" w:customStyle="1" w:styleId="60">
    <w:name w:val="Заголовок 6 Знак"/>
    <w:basedOn w:val="a0"/>
    <w:link w:val="6"/>
    <w:uiPriority w:val="99"/>
    <w:locked/>
    <w:rsid w:val="0068277B"/>
    <w:rPr>
      <w:rFonts w:ascii="Times New Roman" w:hAnsi="Times New Roman" w:cs="Times New Roman"/>
      <w:b/>
      <w:bCs/>
      <w:sz w:val="21"/>
      <w:szCs w:val="21"/>
      <w:lang w:val="en-US"/>
    </w:rPr>
  </w:style>
  <w:style w:type="paragraph" w:styleId="a3">
    <w:name w:val="No Spacing"/>
    <w:link w:val="a4"/>
    <w:uiPriority w:val="99"/>
    <w:qFormat/>
    <w:rsid w:val="002B175E"/>
    <w:rPr>
      <w:rFonts w:ascii="Times New Roman" w:eastAsia="Times New Roman" w:hAnsi="Times New Roman"/>
      <w:sz w:val="28"/>
      <w:lang w:eastAsia="en-US"/>
    </w:rPr>
  </w:style>
  <w:style w:type="character" w:customStyle="1" w:styleId="a4">
    <w:name w:val="Без интервала Знак"/>
    <w:basedOn w:val="a0"/>
    <w:link w:val="a3"/>
    <w:uiPriority w:val="99"/>
    <w:locked/>
    <w:rsid w:val="002B175E"/>
    <w:rPr>
      <w:rFonts w:ascii="Times New Roman" w:hAnsi="Times New Roman" w:cs="Times New Roman"/>
      <w:sz w:val="22"/>
      <w:szCs w:val="22"/>
      <w:lang w:val="ru-RU" w:eastAsia="en-US" w:bidi="ar-SA"/>
    </w:rPr>
  </w:style>
  <w:style w:type="paragraph" w:styleId="a5">
    <w:name w:val="List Paragraph"/>
    <w:basedOn w:val="a"/>
    <w:uiPriority w:val="99"/>
    <w:qFormat/>
    <w:rsid w:val="002B175E"/>
    <w:pPr>
      <w:ind w:left="720"/>
      <w:contextualSpacing/>
    </w:pPr>
  </w:style>
  <w:style w:type="table" w:styleId="a6">
    <w:name w:val="Table Grid"/>
    <w:basedOn w:val="a1"/>
    <w:uiPriority w:val="99"/>
    <w:rsid w:val="00E960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locked/>
    <w:rsid w:val="00031BEF"/>
    <w:rPr>
      <w:rFonts w:ascii="Times New Roman" w:hAnsi="Times New Roman" w:cs="Times New Roman"/>
      <w:sz w:val="24"/>
      <w:szCs w:val="24"/>
      <w:lang w:eastAsia="ru-RU"/>
    </w:rPr>
  </w:style>
  <w:style w:type="paragraph" w:styleId="31">
    <w:name w:val="Body Text Indent 3"/>
    <w:basedOn w:val="a"/>
    <w:link w:val="32"/>
    <w:uiPriority w:val="99"/>
    <w:semiHidden/>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locked/>
    <w:rsid w:val="00031BEF"/>
    <w:rPr>
      <w:rFonts w:ascii="Calibri" w:hAnsi="Calibri" w:cs="Times New Roman"/>
      <w:sz w:val="16"/>
      <w:szCs w:val="16"/>
    </w:rPr>
  </w:style>
  <w:style w:type="character" w:styleId="a7">
    <w:name w:val="Strong"/>
    <w:basedOn w:val="a0"/>
    <w:uiPriority w:val="99"/>
    <w:qFormat/>
    <w:rsid w:val="00FB6AF9"/>
    <w:rPr>
      <w:rFonts w:cs="Times New Roman"/>
      <w:b/>
      <w:bCs/>
    </w:rPr>
  </w:style>
  <w:style w:type="paragraph" w:customStyle="1" w:styleId="consplusnormal">
    <w:name w:val="consplusnormal"/>
    <w:basedOn w:val="a"/>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0">
    <w:name w:val="Основной текст с отступом 21"/>
    <w:basedOn w:val="a"/>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basedOn w:val="a0"/>
    <w:uiPriority w:val="99"/>
    <w:rsid w:val="008D58E1"/>
    <w:rPr>
      <w:rFonts w:cs="Times New Roman"/>
    </w:rPr>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uiPriority w:val="99"/>
    <w:rsid w:val="004A345A"/>
    <w:rPr>
      <w:rFonts w:ascii="Arial" w:hAnsi="Arial" w:cs="Arial"/>
      <w:b/>
      <w:bCs/>
      <w:i/>
      <w:iCs/>
      <w:sz w:val="28"/>
      <w:szCs w:val="28"/>
      <w:lang w:val="ru-RU" w:eastAsia="ru-RU" w:bidi="ar-SA"/>
    </w:rPr>
  </w:style>
  <w:style w:type="paragraph" w:customStyle="1" w:styleId="11">
    <w:name w:val="Абзац списка1"/>
    <w:basedOn w:val="a"/>
    <w:uiPriority w:val="99"/>
    <w:rsid w:val="009708C6"/>
    <w:pPr>
      <w:ind w:left="720"/>
    </w:pPr>
    <w:rPr>
      <w:lang w:eastAsia="en-US"/>
    </w:rPr>
  </w:style>
  <w:style w:type="paragraph" w:styleId="a9">
    <w:name w:val="header"/>
    <w:basedOn w:val="a"/>
    <w:link w:val="aa"/>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a">
    <w:name w:val="Верхний колонтитул Знак"/>
    <w:basedOn w:val="a0"/>
    <w:link w:val="a9"/>
    <w:uiPriority w:val="99"/>
    <w:semiHidden/>
    <w:locked/>
    <w:rsid w:val="0068277B"/>
    <w:rPr>
      <w:rFonts w:ascii="Arial" w:hAnsi="Arial" w:cs="Times New Roman"/>
      <w:kern w:val="1"/>
      <w:sz w:val="24"/>
      <w:szCs w:val="24"/>
    </w:rPr>
  </w:style>
  <w:style w:type="paragraph" w:styleId="ab">
    <w:name w:val="footer"/>
    <w:basedOn w:val="a"/>
    <w:link w:val="ac"/>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c">
    <w:name w:val="Нижний колонтитул Знак"/>
    <w:basedOn w:val="a0"/>
    <w:link w:val="ab"/>
    <w:uiPriority w:val="99"/>
    <w:locked/>
    <w:rsid w:val="0068277B"/>
    <w:rPr>
      <w:rFonts w:ascii="Arial" w:hAnsi="Arial" w:cs="Times New Roman"/>
      <w:kern w:val="1"/>
      <w:sz w:val="24"/>
      <w:szCs w:val="24"/>
    </w:rPr>
  </w:style>
  <w:style w:type="paragraph" w:styleId="ad">
    <w:name w:val="Body Text Indent"/>
    <w:basedOn w:val="a"/>
    <w:link w:val="ae"/>
    <w:uiPriority w:val="99"/>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uiPriority w:val="99"/>
    <w:semiHidden/>
    <w:locked/>
    <w:rsid w:val="0068277B"/>
    <w:rPr>
      <w:rFonts w:ascii="Times New Roman" w:hAnsi="Times New Roman" w:cs="Times New Roman"/>
      <w:b/>
      <w:sz w:val="20"/>
      <w:szCs w:val="20"/>
      <w:lang w:eastAsia="ru-RU"/>
    </w:rPr>
  </w:style>
  <w:style w:type="character" w:styleId="af">
    <w:name w:val="page number"/>
    <w:basedOn w:val="a0"/>
    <w:uiPriority w:val="99"/>
    <w:rsid w:val="0068277B"/>
    <w:rPr>
      <w:rFonts w:cs="Times New Roman"/>
    </w:rPr>
  </w:style>
  <w:style w:type="paragraph" w:customStyle="1" w:styleId="af0">
    <w:name w:val="Содержимое таблицы"/>
    <w:basedOn w:val="a"/>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af1">
    <w:name w:val="Balloon Text"/>
    <w:basedOn w:val="a"/>
    <w:link w:val="af2"/>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af2">
    <w:name w:val="Текст выноски Знак"/>
    <w:basedOn w:val="a0"/>
    <w:link w:val="af1"/>
    <w:uiPriority w:val="99"/>
    <w:semiHidden/>
    <w:locked/>
    <w:rsid w:val="0068277B"/>
    <w:rPr>
      <w:rFonts w:ascii="Tahoma" w:hAnsi="Tahoma" w:cs="Tahoma"/>
      <w:kern w:val="1"/>
      <w:sz w:val="16"/>
      <w:szCs w:val="16"/>
    </w:rPr>
  </w:style>
  <w:style w:type="paragraph" w:customStyle="1" w:styleId="msonormalcxspmiddle">
    <w:name w:val="msonormalcxspmiddle"/>
    <w:basedOn w:val="a"/>
    <w:uiPriority w:val="99"/>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uiPriority w:val="99"/>
    <w:rsid w:val="0068277B"/>
    <w:pPr>
      <w:widowControl w:val="0"/>
      <w:suppressAutoHyphens/>
      <w:spacing w:after="120" w:line="240" w:lineRule="auto"/>
    </w:pPr>
    <w:rPr>
      <w:rFonts w:ascii="Arial" w:eastAsia="Calibri" w:hAnsi="Arial"/>
      <w:kern w:val="1"/>
      <w:sz w:val="20"/>
      <w:szCs w:val="24"/>
    </w:rPr>
  </w:style>
  <w:style w:type="character" w:customStyle="1" w:styleId="af4">
    <w:name w:val="Основной текст Знак"/>
    <w:basedOn w:val="a0"/>
    <w:link w:val="af3"/>
    <w:uiPriority w:val="99"/>
    <w:locked/>
    <w:rsid w:val="0068277B"/>
    <w:rPr>
      <w:rFonts w:ascii="Arial" w:hAnsi="Arial" w:cs="Times New Roman"/>
      <w:kern w:val="1"/>
      <w:sz w:val="24"/>
      <w:szCs w:val="24"/>
    </w:rPr>
  </w:style>
  <w:style w:type="paragraph" w:customStyle="1" w:styleId="91">
    <w:name w:val="Заголовок 91"/>
    <w:basedOn w:val="a"/>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a"/>
    <w:uiPriority w:val="99"/>
    <w:rsid w:val="0068277B"/>
    <w:pPr>
      <w:widowControl w:val="0"/>
      <w:spacing w:after="0" w:line="240" w:lineRule="auto"/>
    </w:pPr>
    <w:rPr>
      <w:rFonts w:eastAsia="Calibri"/>
      <w:lang w:val="en-US" w:eastAsia="en-US"/>
    </w:rPr>
  </w:style>
  <w:style w:type="paragraph" w:customStyle="1" w:styleId="western">
    <w:name w:val="western"/>
    <w:basedOn w:val="a"/>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uiPriority w:val="99"/>
    <w:rsid w:val="00C63C2C"/>
    <w:rPr>
      <w:rFonts w:cs="Times New Roman"/>
    </w:rPr>
  </w:style>
  <w:style w:type="character" w:customStyle="1" w:styleId="fontstyle39">
    <w:name w:val="fontstyle39"/>
    <w:basedOn w:val="a0"/>
    <w:uiPriority w:val="99"/>
    <w:rsid w:val="00C63C2C"/>
    <w:rPr>
      <w:rFonts w:cs="Times New Roman"/>
    </w:rPr>
  </w:style>
  <w:style w:type="character" w:customStyle="1" w:styleId="apple-converted-space">
    <w:name w:val="apple-converted-space"/>
    <w:basedOn w:val="a0"/>
    <w:uiPriority w:val="99"/>
    <w:rsid w:val="00C63C2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143294">
      <w:marLeft w:val="0"/>
      <w:marRight w:val="0"/>
      <w:marTop w:val="0"/>
      <w:marBottom w:val="0"/>
      <w:divBdr>
        <w:top w:val="none" w:sz="0" w:space="0" w:color="auto"/>
        <w:left w:val="none" w:sz="0" w:space="0" w:color="auto"/>
        <w:bottom w:val="none" w:sz="0" w:space="0" w:color="auto"/>
        <w:right w:val="none" w:sz="0" w:space="0" w:color="auto"/>
      </w:divBdr>
    </w:div>
    <w:div w:id="1549143310">
      <w:marLeft w:val="0"/>
      <w:marRight w:val="0"/>
      <w:marTop w:val="0"/>
      <w:marBottom w:val="0"/>
      <w:divBdr>
        <w:top w:val="none" w:sz="0" w:space="0" w:color="auto"/>
        <w:left w:val="none" w:sz="0" w:space="0" w:color="auto"/>
        <w:bottom w:val="none" w:sz="0" w:space="0" w:color="auto"/>
        <w:right w:val="none" w:sz="0" w:space="0" w:color="auto"/>
      </w:divBdr>
      <w:divsChild>
        <w:div w:id="1549143297">
          <w:marLeft w:val="0"/>
          <w:marRight w:val="0"/>
          <w:marTop w:val="0"/>
          <w:marBottom w:val="0"/>
          <w:divBdr>
            <w:top w:val="none" w:sz="0" w:space="0" w:color="auto"/>
            <w:left w:val="none" w:sz="0" w:space="0" w:color="auto"/>
            <w:bottom w:val="none" w:sz="0" w:space="0" w:color="auto"/>
            <w:right w:val="none" w:sz="0" w:space="0" w:color="auto"/>
          </w:divBdr>
          <w:divsChild>
            <w:div w:id="1549143316">
              <w:marLeft w:val="0"/>
              <w:marRight w:val="0"/>
              <w:marTop w:val="0"/>
              <w:marBottom w:val="0"/>
              <w:divBdr>
                <w:top w:val="none" w:sz="0" w:space="0" w:color="auto"/>
                <w:left w:val="none" w:sz="0" w:space="0" w:color="auto"/>
                <w:bottom w:val="none" w:sz="0" w:space="0" w:color="auto"/>
                <w:right w:val="none" w:sz="0" w:space="0" w:color="auto"/>
              </w:divBdr>
              <w:divsChild>
                <w:div w:id="1549143337">
                  <w:marLeft w:val="36"/>
                  <w:marRight w:val="0"/>
                  <w:marTop w:val="0"/>
                  <w:marBottom w:val="0"/>
                  <w:divBdr>
                    <w:top w:val="none" w:sz="0" w:space="0" w:color="auto"/>
                    <w:left w:val="none" w:sz="0" w:space="0" w:color="auto"/>
                    <w:bottom w:val="none" w:sz="0" w:space="0" w:color="auto"/>
                    <w:right w:val="none" w:sz="0" w:space="0" w:color="auto"/>
                  </w:divBdr>
                  <w:divsChild>
                    <w:div w:id="1549143298">
                      <w:marLeft w:val="0"/>
                      <w:marRight w:val="0"/>
                      <w:marTop w:val="0"/>
                      <w:marBottom w:val="0"/>
                      <w:divBdr>
                        <w:top w:val="none" w:sz="0" w:space="0" w:color="auto"/>
                        <w:left w:val="none" w:sz="0" w:space="0" w:color="auto"/>
                        <w:bottom w:val="none" w:sz="0" w:space="0" w:color="auto"/>
                        <w:right w:val="none" w:sz="0" w:space="0" w:color="auto"/>
                      </w:divBdr>
                      <w:divsChild>
                        <w:div w:id="1549143332">
                          <w:marLeft w:val="0"/>
                          <w:marRight w:val="0"/>
                          <w:marTop w:val="0"/>
                          <w:marBottom w:val="0"/>
                          <w:divBdr>
                            <w:top w:val="none" w:sz="0" w:space="0" w:color="auto"/>
                            <w:left w:val="none" w:sz="0" w:space="0" w:color="auto"/>
                            <w:bottom w:val="none" w:sz="0" w:space="0" w:color="auto"/>
                            <w:right w:val="none" w:sz="0" w:space="0" w:color="auto"/>
                          </w:divBdr>
                          <w:divsChild>
                            <w:div w:id="1549143293">
                              <w:marLeft w:val="0"/>
                              <w:marRight w:val="0"/>
                              <w:marTop w:val="0"/>
                              <w:marBottom w:val="0"/>
                              <w:divBdr>
                                <w:top w:val="none" w:sz="0" w:space="0" w:color="auto"/>
                                <w:left w:val="none" w:sz="0" w:space="0" w:color="auto"/>
                                <w:bottom w:val="none" w:sz="0" w:space="0" w:color="auto"/>
                                <w:right w:val="none" w:sz="0" w:space="0" w:color="auto"/>
                              </w:divBdr>
                              <w:divsChild>
                                <w:div w:id="1549143295">
                                  <w:marLeft w:val="0"/>
                                  <w:marRight w:val="0"/>
                                  <w:marTop w:val="0"/>
                                  <w:marBottom w:val="0"/>
                                  <w:divBdr>
                                    <w:top w:val="none" w:sz="0" w:space="0" w:color="auto"/>
                                    <w:left w:val="none" w:sz="0" w:space="0" w:color="auto"/>
                                    <w:bottom w:val="none" w:sz="0" w:space="0" w:color="auto"/>
                                    <w:right w:val="none" w:sz="0" w:space="0" w:color="auto"/>
                                  </w:divBdr>
                                  <w:divsChild>
                                    <w:div w:id="1549143315">
                                      <w:marLeft w:val="0"/>
                                      <w:marRight w:val="0"/>
                                      <w:marTop w:val="0"/>
                                      <w:marBottom w:val="0"/>
                                      <w:divBdr>
                                        <w:top w:val="none" w:sz="0" w:space="0" w:color="auto"/>
                                        <w:left w:val="none" w:sz="0" w:space="0" w:color="auto"/>
                                        <w:bottom w:val="none" w:sz="0" w:space="0" w:color="auto"/>
                                        <w:right w:val="none" w:sz="0" w:space="0" w:color="auto"/>
                                      </w:divBdr>
                                      <w:divsChild>
                                        <w:div w:id="1549143336">
                                          <w:marLeft w:val="0"/>
                                          <w:marRight w:val="0"/>
                                          <w:marTop w:val="0"/>
                                          <w:marBottom w:val="0"/>
                                          <w:divBdr>
                                            <w:top w:val="none" w:sz="0" w:space="0" w:color="auto"/>
                                            <w:left w:val="none" w:sz="0" w:space="0" w:color="auto"/>
                                            <w:bottom w:val="none" w:sz="0" w:space="0" w:color="auto"/>
                                            <w:right w:val="none" w:sz="0" w:space="0" w:color="auto"/>
                                          </w:divBdr>
                                          <w:divsChild>
                                            <w:div w:id="1549143311">
                                              <w:marLeft w:val="252"/>
                                              <w:marRight w:val="96"/>
                                              <w:marTop w:val="0"/>
                                              <w:marBottom w:val="168"/>
                                              <w:divBdr>
                                                <w:top w:val="none" w:sz="0" w:space="0" w:color="auto"/>
                                                <w:left w:val="none" w:sz="0" w:space="0" w:color="auto"/>
                                                <w:bottom w:val="single" w:sz="12" w:space="0" w:color="F7E8D8"/>
                                                <w:right w:val="none" w:sz="0" w:space="0" w:color="auto"/>
                                              </w:divBdr>
                                              <w:divsChild>
                                                <w:div w:id="1549143306">
                                                  <w:marLeft w:val="0"/>
                                                  <w:marRight w:val="0"/>
                                                  <w:marTop w:val="0"/>
                                                  <w:marBottom w:val="0"/>
                                                  <w:divBdr>
                                                    <w:top w:val="none" w:sz="0" w:space="0" w:color="auto"/>
                                                    <w:left w:val="none" w:sz="0" w:space="0" w:color="auto"/>
                                                    <w:bottom w:val="none" w:sz="0" w:space="0" w:color="auto"/>
                                                    <w:right w:val="none" w:sz="0" w:space="0" w:color="auto"/>
                                                  </w:divBdr>
                                                  <w:divsChild>
                                                    <w:div w:id="1549143296">
                                                      <w:marLeft w:val="0"/>
                                                      <w:marRight w:val="0"/>
                                                      <w:marTop w:val="0"/>
                                                      <w:marBottom w:val="0"/>
                                                      <w:divBdr>
                                                        <w:top w:val="none" w:sz="0" w:space="0" w:color="auto"/>
                                                        <w:left w:val="none" w:sz="0" w:space="0" w:color="auto"/>
                                                        <w:bottom w:val="none" w:sz="0" w:space="0" w:color="auto"/>
                                                        <w:right w:val="none" w:sz="0" w:space="0" w:color="auto"/>
                                                      </w:divBdr>
                                                    </w:div>
                                                    <w:div w:id="1549143302">
                                                      <w:marLeft w:val="0"/>
                                                      <w:marRight w:val="0"/>
                                                      <w:marTop w:val="0"/>
                                                      <w:marBottom w:val="0"/>
                                                      <w:divBdr>
                                                        <w:top w:val="none" w:sz="0" w:space="0" w:color="auto"/>
                                                        <w:left w:val="none" w:sz="0" w:space="0" w:color="auto"/>
                                                        <w:bottom w:val="none" w:sz="0" w:space="0" w:color="auto"/>
                                                        <w:right w:val="none" w:sz="0" w:space="0" w:color="auto"/>
                                                      </w:divBdr>
                                                      <w:divsChild>
                                                        <w:div w:id="1549143291">
                                                          <w:marLeft w:val="0"/>
                                                          <w:marRight w:val="0"/>
                                                          <w:marTop w:val="0"/>
                                                          <w:marBottom w:val="0"/>
                                                          <w:divBdr>
                                                            <w:top w:val="none" w:sz="0" w:space="0" w:color="auto"/>
                                                            <w:left w:val="none" w:sz="0" w:space="0" w:color="auto"/>
                                                            <w:bottom w:val="none" w:sz="0" w:space="0" w:color="auto"/>
                                                            <w:right w:val="none" w:sz="0" w:space="0" w:color="auto"/>
                                                          </w:divBdr>
                                                        </w:div>
                                                        <w:div w:id="1549143292">
                                                          <w:marLeft w:val="0"/>
                                                          <w:marRight w:val="0"/>
                                                          <w:marTop w:val="0"/>
                                                          <w:marBottom w:val="0"/>
                                                          <w:divBdr>
                                                            <w:top w:val="none" w:sz="0" w:space="0" w:color="auto"/>
                                                            <w:left w:val="none" w:sz="0" w:space="0" w:color="auto"/>
                                                            <w:bottom w:val="none" w:sz="0" w:space="0" w:color="auto"/>
                                                            <w:right w:val="none" w:sz="0" w:space="0" w:color="auto"/>
                                                          </w:divBdr>
                                                        </w:div>
                                                        <w:div w:id="1549143299">
                                                          <w:marLeft w:val="720"/>
                                                          <w:marRight w:val="0"/>
                                                          <w:marTop w:val="0"/>
                                                          <w:marBottom w:val="0"/>
                                                          <w:divBdr>
                                                            <w:top w:val="none" w:sz="0" w:space="0" w:color="auto"/>
                                                            <w:left w:val="none" w:sz="0" w:space="0" w:color="auto"/>
                                                            <w:bottom w:val="none" w:sz="0" w:space="0" w:color="auto"/>
                                                            <w:right w:val="none" w:sz="0" w:space="0" w:color="auto"/>
                                                          </w:divBdr>
                                                        </w:div>
                                                        <w:div w:id="1549143300">
                                                          <w:marLeft w:val="0"/>
                                                          <w:marRight w:val="0"/>
                                                          <w:marTop w:val="0"/>
                                                          <w:marBottom w:val="0"/>
                                                          <w:divBdr>
                                                            <w:top w:val="none" w:sz="0" w:space="0" w:color="auto"/>
                                                            <w:left w:val="none" w:sz="0" w:space="0" w:color="auto"/>
                                                            <w:bottom w:val="none" w:sz="0" w:space="0" w:color="auto"/>
                                                            <w:right w:val="none" w:sz="0" w:space="0" w:color="auto"/>
                                                          </w:divBdr>
                                                        </w:div>
                                                        <w:div w:id="1549143301">
                                                          <w:marLeft w:val="0"/>
                                                          <w:marRight w:val="0"/>
                                                          <w:marTop w:val="0"/>
                                                          <w:marBottom w:val="0"/>
                                                          <w:divBdr>
                                                            <w:top w:val="none" w:sz="0" w:space="0" w:color="auto"/>
                                                            <w:left w:val="none" w:sz="0" w:space="0" w:color="auto"/>
                                                            <w:bottom w:val="none" w:sz="0" w:space="0" w:color="auto"/>
                                                            <w:right w:val="none" w:sz="0" w:space="0" w:color="auto"/>
                                                          </w:divBdr>
                                                        </w:div>
                                                        <w:div w:id="1549143303">
                                                          <w:marLeft w:val="720"/>
                                                          <w:marRight w:val="0"/>
                                                          <w:marTop w:val="0"/>
                                                          <w:marBottom w:val="0"/>
                                                          <w:divBdr>
                                                            <w:top w:val="none" w:sz="0" w:space="0" w:color="auto"/>
                                                            <w:left w:val="none" w:sz="0" w:space="0" w:color="auto"/>
                                                            <w:bottom w:val="none" w:sz="0" w:space="0" w:color="auto"/>
                                                            <w:right w:val="none" w:sz="0" w:space="0" w:color="auto"/>
                                                          </w:divBdr>
                                                        </w:div>
                                                        <w:div w:id="1549143304">
                                                          <w:marLeft w:val="0"/>
                                                          <w:marRight w:val="0"/>
                                                          <w:marTop w:val="0"/>
                                                          <w:marBottom w:val="0"/>
                                                          <w:divBdr>
                                                            <w:top w:val="none" w:sz="0" w:space="0" w:color="auto"/>
                                                            <w:left w:val="none" w:sz="0" w:space="0" w:color="auto"/>
                                                            <w:bottom w:val="none" w:sz="0" w:space="0" w:color="auto"/>
                                                            <w:right w:val="none" w:sz="0" w:space="0" w:color="auto"/>
                                                          </w:divBdr>
                                                        </w:div>
                                                        <w:div w:id="1549143305">
                                                          <w:marLeft w:val="0"/>
                                                          <w:marRight w:val="0"/>
                                                          <w:marTop w:val="0"/>
                                                          <w:marBottom w:val="0"/>
                                                          <w:divBdr>
                                                            <w:top w:val="none" w:sz="0" w:space="0" w:color="auto"/>
                                                            <w:left w:val="none" w:sz="0" w:space="0" w:color="auto"/>
                                                            <w:bottom w:val="none" w:sz="0" w:space="0" w:color="auto"/>
                                                            <w:right w:val="none" w:sz="0" w:space="0" w:color="auto"/>
                                                          </w:divBdr>
                                                        </w:div>
                                                        <w:div w:id="1549143307">
                                                          <w:marLeft w:val="0"/>
                                                          <w:marRight w:val="0"/>
                                                          <w:marTop w:val="0"/>
                                                          <w:marBottom w:val="0"/>
                                                          <w:divBdr>
                                                            <w:top w:val="none" w:sz="0" w:space="0" w:color="auto"/>
                                                            <w:left w:val="none" w:sz="0" w:space="0" w:color="auto"/>
                                                            <w:bottom w:val="none" w:sz="0" w:space="0" w:color="auto"/>
                                                            <w:right w:val="none" w:sz="0" w:space="0" w:color="auto"/>
                                                          </w:divBdr>
                                                        </w:div>
                                                        <w:div w:id="1549143308">
                                                          <w:marLeft w:val="0"/>
                                                          <w:marRight w:val="0"/>
                                                          <w:marTop w:val="0"/>
                                                          <w:marBottom w:val="0"/>
                                                          <w:divBdr>
                                                            <w:top w:val="none" w:sz="0" w:space="0" w:color="auto"/>
                                                            <w:left w:val="none" w:sz="0" w:space="0" w:color="auto"/>
                                                            <w:bottom w:val="none" w:sz="0" w:space="0" w:color="auto"/>
                                                            <w:right w:val="none" w:sz="0" w:space="0" w:color="auto"/>
                                                          </w:divBdr>
                                                        </w:div>
                                                        <w:div w:id="1549143309">
                                                          <w:marLeft w:val="0"/>
                                                          <w:marRight w:val="0"/>
                                                          <w:marTop w:val="0"/>
                                                          <w:marBottom w:val="0"/>
                                                          <w:divBdr>
                                                            <w:top w:val="none" w:sz="0" w:space="0" w:color="auto"/>
                                                            <w:left w:val="none" w:sz="0" w:space="0" w:color="auto"/>
                                                            <w:bottom w:val="none" w:sz="0" w:space="0" w:color="auto"/>
                                                            <w:right w:val="none" w:sz="0" w:space="0" w:color="auto"/>
                                                          </w:divBdr>
                                                        </w:div>
                                                        <w:div w:id="1549143313">
                                                          <w:marLeft w:val="0"/>
                                                          <w:marRight w:val="0"/>
                                                          <w:marTop w:val="0"/>
                                                          <w:marBottom w:val="0"/>
                                                          <w:divBdr>
                                                            <w:top w:val="none" w:sz="0" w:space="0" w:color="auto"/>
                                                            <w:left w:val="none" w:sz="0" w:space="0" w:color="auto"/>
                                                            <w:bottom w:val="none" w:sz="0" w:space="0" w:color="auto"/>
                                                            <w:right w:val="none" w:sz="0" w:space="0" w:color="auto"/>
                                                          </w:divBdr>
                                                        </w:div>
                                                        <w:div w:id="1549143317">
                                                          <w:marLeft w:val="0"/>
                                                          <w:marRight w:val="0"/>
                                                          <w:marTop w:val="0"/>
                                                          <w:marBottom w:val="0"/>
                                                          <w:divBdr>
                                                            <w:top w:val="none" w:sz="0" w:space="0" w:color="auto"/>
                                                            <w:left w:val="none" w:sz="0" w:space="0" w:color="auto"/>
                                                            <w:bottom w:val="none" w:sz="0" w:space="0" w:color="auto"/>
                                                            <w:right w:val="none" w:sz="0" w:space="0" w:color="auto"/>
                                                          </w:divBdr>
                                                        </w:div>
                                                        <w:div w:id="1549143319">
                                                          <w:marLeft w:val="0"/>
                                                          <w:marRight w:val="0"/>
                                                          <w:marTop w:val="0"/>
                                                          <w:marBottom w:val="0"/>
                                                          <w:divBdr>
                                                            <w:top w:val="none" w:sz="0" w:space="0" w:color="auto"/>
                                                            <w:left w:val="none" w:sz="0" w:space="0" w:color="auto"/>
                                                            <w:bottom w:val="none" w:sz="0" w:space="0" w:color="auto"/>
                                                            <w:right w:val="none" w:sz="0" w:space="0" w:color="auto"/>
                                                          </w:divBdr>
                                                        </w:div>
                                                        <w:div w:id="1549143321">
                                                          <w:marLeft w:val="720"/>
                                                          <w:marRight w:val="0"/>
                                                          <w:marTop w:val="0"/>
                                                          <w:marBottom w:val="0"/>
                                                          <w:divBdr>
                                                            <w:top w:val="none" w:sz="0" w:space="0" w:color="auto"/>
                                                            <w:left w:val="none" w:sz="0" w:space="0" w:color="auto"/>
                                                            <w:bottom w:val="none" w:sz="0" w:space="0" w:color="auto"/>
                                                            <w:right w:val="none" w:sz="0" w:space="0" w:color="auto"/>
                                                          </w:divBdr>
                                                        </w:div>
                                                        <w:div w:id="1549143322">
                                                          <w:marLeft w:val="0"/>
                                                          <w:marRight w:val="0"/>
                                                          <w:marTop w:val="0"/>
                                                          <w:marBottom w:val="0"/>
                                                          <w:divBdr>
                                                            <w:top w:val="none" w:sz="0" w:space="0" w:color="auto"/>
                                                            <w:left w:val="none" w:sz="0" w:space="0" w:color="auto"/>
                                                            <w:bottom w:val="none" w:sz="0" w:space="0" w:color="auto"/>
                                                            <w:right w:val="none" w:sz="0" w:space="0" w:color="auto"/>
                                                          </w:divBdr>
                                                        </w:div>
                                                        <w:div w:id="1549143325">
                                                          <w:marLeft w:val="0"/>
                                                          <w:marRight w:val="0"/>
                                                          <w:marTop w:val="0"/>
                                                          <w:marBottom w:val="0"/>
                                                          <w:divBdr>
                                                            <w:top w:val="none" w:sz="0" w:space="0" w:color="auto"/>
                                                            <w:left w:val="none" w:sz="0" w:space="0" w:color="auto"/>
                                                            <w:bottom w:val="none" w:sz="0" w:space="0" w:color="auto"/>
                                                            <w:right w:val="none" w:sz="0" w:space="0" w:color="auto"/>
                                                          </w:divBdr>
                                                        </w:div>
                                                        <w:div w:id="1549143326">
                                                          <w:marLeft w:val="0"/>
                                                          <w:marRight w:val="0"/>
                                                          <w:marTop w:val="0"/>
                                                          <w:marBottom w:val="0"/>
                                                          <w:divBdr>
                                                            <w:top w:val="none" w:sz="0" w:space="0" w:color="auto"/>
                                                            <w:left w:val="none" w:sz="0" w:space="0" w:color="auto"/>
                                                            <w:bottom w:val="none" w:sz="0" w:space="0" w:color="auto"/>
                                                            <w:right w:val="none" w:sz="0" w:space="0" w:color="auto"/>
                                                          </w:divBdr>
                                                        </w:div>
                                                        <w:div w:id="1549143327">
                                                          <w:marLeft w:val="0"/>
                                                          <w:marRight w:val="0"/>
                                                          <w:marTop w:val="0"/>
                                                          <w:marBottom w:val="0"/>
                                                          <w:divBdr>
                                                            <w:top w:val="none" w:sz="0" w:space="0" w:color="auto"/>
                                                            <w:left w:val="none" w:sz="0" w:space="0" w:color="auto"/>
                                                            <w:bottom w:val="none" w:sz="0" w:space="0" w:color="auto"/>
                                                            <w:right w:val="none" w:sz="0" w:space="0" w:color="auto"/>
                                                          </w:divBdr>
                                                        </w:div>
                                                        <w:div w:id="1549143328">
                                                          <w:marLeft w:val="720"/>
                                                          <w:marRight w:val="0"/>
                                                          <w:marTop w:val="0"/>
                                                          <w:marBottom w:val="0"/>
                                                          <w:divBdr>
                                                            <w:top w:val="none" w:sz="0" w:space="0" w:color="auto"/>
                                                            <w:left w:val="none" w:sz="0" w:space="0" w:color="auto"/>
                                                            <w:bottom w:val="none" w:sz="0" w:space="0" w:color="auto"/>
                                                            <w:right w:val="none" w:sz="0" w:space="0" w:color="auto"/>
                                                          </w:divBdr>
                                                        </w:div>
                                                        <w:div w:id="1549143329">
                                                          <w:marLeft w:val="720"/>
                                                          <w:marRight w:val="0"/>
                                                          <w:marTop w:val="0"/>
                                                          <w:marBottom w:val="0"/>
                                                          <w:divBdr>
                                                            <w:top w:val="none" w:sz="0" w:space="0" w:color="auto"/>
                                                            <w:left w:val="none" w:sz="0" w:space="0" w:color="auto"/>
                                                            <w:bottom w:val="none" w:sz="0" w:space="0" w:color="auto"/>
                                                            <w:right w:val="none" w:sz="0" w:space="0" w:color="auto"/>
                                                          </w:divBdr>
                                                        </w:div>
                                                        <w:div w:id="1549143330">
                                                          <w:marLeft w:val="0"/>
                                                          <w:marRight w:val="0"/>
                                                          <w:marTop w:val="0"/>
                                                          <w:marBottom w:val="0"/>
                                                          <w:divBdr>
                                                            <w:top w:val="none" w:sz="0" w:space="0" w:color="auto"/>
                                                            <w:left w:val="none" w:sz="0" w:space="0" w:color="auto"/>
                                                            <w:bottom w:val="none" w:sz="0" w:space="0" w:color="auto"/>
                                                            <w:right w:val="none" w:sz="0" w:space="0" w:color="auto"/>
                                                          </w:divBdr>
                                                        </w:div>
                                                        <w:div w:id="1549143331">
                                                          <w:marLeft w:val="720"/>
                                                          <w:marRight w:val="0"/>
                                                          <w:marTop w:val="0"/>
                                                          <w:marBottom w:val="0"/>
                                                          <w:divBdr>
                                                            <w:top w:val="none" w:sz="0" w:space="0" w:color="auto"/>
                                                            <w:left w:val="none" w:sz="0" w:space="0" w:color="auto"/>
                                                            <w:bottom w:val="none" w:sz="0" w:space="0" w:color="auto"/>
                                                            <w:right w:val="none" w:sz="0" w:space="0" w:color="auto"/>
                                                          </w:divBdr>
                                                        </w:div>
                                                        <w:div w:id="1549143334">
                                                          <w:marLeft w:val="720"/>
                                                          <w:marRight w:val="0"/>
                                                          <w:marTop w:val="0"/>
                                                          <w:marBottom w:val="0"/>
                                                          <w:divBdr>
                                                            <w:top w:val="none" w:sz="0" w:space="0" w:color="auto"/>
                                                            <w:left w:val="none" w:sz="0" w:space="0" w:color="auto"/>
                                                            <w:bottom w:val="none" w:sz="0" w:space="0" w:color="auto"/>
                                                            <w:right w:val="none" w:sz="0" w:space="0" w:color="auto"/>
                                                          </w:divBdr>
                                                        </w:div>
                                                        <w:div w:id="1549143335">
                                                          <w:marLeft w:val="720"/>
                                                          <w:marRight w:val="0"/>
                                                          <w:marTop w:val="0"/>
                                                          <w:marBottom w:val="0"/>
                                                          <w:divBdr>
                                                            <w:top w:val="none" w:sz="0" w:space="0" w:color="auto"/>
                                                            <w:left w:val="none" w:sz="0" w:space="0" w:color="auto"/>
                                                            <w:bottom w:val="none" w:sz="0" w:space="0" w:color="auto"/>
                                                            <w:right w:val="none" w:sz="0" w:space="0" w:color="auto"/>
                                                          </w:divBdr>
                                                        </w:div>
                                                        <w:div w:id="1549143338">
                                                          <w:marLeft w:val="720"/>
                                                          <w:marRight w:val="0"/>
                                                          <w:marTop w:val="0"/>
                                                          <w:marBottom w:val="0"/>
                                                          <w:divBdr>
                                                            <w:top w:val="none" w:sz="0" w:space="0" w:color="auto"/>
                                                            <w:left w:val="none" w:sz="0" w:space="0" w:color="auto"/>
                                                            <w:bottom w:val="none" w:sz="0" w:space="0" w:color="auto"/>
                                                            <w:right w:val="none" w:sz="0" w:space="0" w:color="auto"/>
                                                          </w:divBdr>
                                                        </w:div>
                                                      </w:divsChild>
                                                    </w:div>
                                                    <w:div w:id="15491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9143312">
      <w:marLeft w:val="0"/>
      <w:marRight w:val="0"/>
      <w:marTop w:val="0"/>
      <w:marBottom w:val="0"/>
      <w:divBdr>
        <w:top w:val="none" w:sz="0" w:space="0" w:color="auto"/>
        <w:left w:val="none" w:sz="0" w:space="0" w:color="auto"/>
        <w:bottom w:val="none" w:sz="0" w:space="0" w:color="auto"/>
        <w:right w:val="none" w:sz="0" w:space="0" w:color="auto"/>
      </w:divBdr>
    </w:div>
    <w:div w:id="1549143318">
      <w:marLeft w:val="0"/>
      <w:marRight w:val="0"/>
      <w:marTop w:val="0"/>
      <w:marBottom w:val="0"/>
      <w:divBdr>
        <w:top w:val="none" w:sz="0" w:space="0" w:color="auto"/>
        <w:left w:val="none" w:sz="0" w:space="0" w:color="auto"/>
        <w:bottom w:val="none" w:sz="0" w:space="0" w:color="auto"/>
        <w:right w:val="none" w:sz="0" w:space="0" w:color="auto"/>
      </w:divBdr>
    </w:div>
    <w:div w:id="1549143323">
      <w:marLeft w:val="0"/>
      <w:marRight w:val="0"/>
      <w:marTop w:val="0"/>
      <w:marBottom w:val="0"/>
      <w:divBdr>
        <w:top w:val="none" w:sz="0" w:space="0" w:color="auto"/>
        <w:left w:val="none" w:sz="0" w:space="0" w:color="auto"/>
        <w:bottom w:val="none" w:sz="0" w:space="0" w:color="auto"/>
        <w:right w:val="none" w:sz="0" w:space="0" w:color="auto"/>
      </w:divBdr>
    </w:div>
    <w:div w:id="1549143324">
      <w:marLeft w:val="0"/>
      <w:marRight w:val="0"/>
      <w:marTop w:val="0"/>
      <w:marBottom w:val="0"/>
      <w:divBdr>
        <w:top w:val="none" w:sz="0" w:space="0" w:color="auto"/>
        <w:left w:val="none" w:sz="0" w:space="0" w:color="auto"/>
        <w:bottom w:val="none" w:sz="0" w:space="0" w:color="auto"/>
        <w:right w:val="none" w:sz="0" w:space="0" w:color="auto"/>
      </w:divBdr>
    </w:div>
    <w:div w:id="1549143333">
      <w:marLeft w:val="0"/>
      <w:marRight w:val="0"/>
      <w:marTop w:val="0"/>
      <w:marBottom w:val="0"/>
      <w:divBdr>
        <w:top w:val="none" w:sz="0" w:space="0" w:color="auto"/>
        <w:left w:val="none" w:sz="0" w:space="0" w:color="auto"/>
        <w:bottom w:val="none" w:sz="0" w:space="0" w:color="auto"/>
        <w:right w:val="none" w:sz="0" w:space="0" w:color="auto"/>
      </w:divBdr>
      <w:divsChild>
        <w:div w:id="154914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5981</TotalTime>
  <Pages>102</Pages>
  <Words>18668</Words>
  <Characters>106408</Characters>
  <Application>Microsoft Office Word</Application>
  <DocSecurity>0</DocSecurity>
  <Lines>886</Lines>
  <Paragraphs>249</Paragraphs>
  <ScaleCrop>false</ScaleCrop>
  <Company>MultiDVD Team</Company>
  <LinksUpToDate>false</LinksUpToDate>
  <CharactersWithSpaces>124827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Гюльназ</cp:lastModifiedBy>
  <cp:revision>645</cp:revision>
  <cp:lastPrinted>2015-09-18T07:56:00Z</cp:lastPrinted>
  <dcterms:created xsi:type="dcterms:W3CDTF">2012-06-21T18:16:00Z</dcterms:created>
  <dcterms:modified xsi:type="dcterms:W3CDTF">2018-11-02T05:26:00Z</dcterms:modified>
</cp:coreProperties>
</file>